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Правила конкурса «Лучший отзыв на сыворотку для кожи вокруг глаз Revitalift Филлер от L`Oreal Paris» (далее – Правила)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6.0" w:type="dxa"/>
        <w:jc w:val="left"/>
        <w:tblInd w:w="-1168.0" w:type="dxa"/>
        <w:tblLayout w:type="fixed"/>
        <w:tblLook w:val="0000"/>
      </w:tblPr>
      <w:tblGrid>
        <w:gridCol w:w="1709"/>
        <w:gridCol w:w="1694"/>
        <w:gridCol w:w="7413"/>
        <w:tblGridChange w:id="0">
          <w:tblGrid>
            <w:gridCol w:w="1709"/>
            <w:gridCol w:w="1694"/>
            <w:gridCol w:w="741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Наименование творческого Конкурса (далее – Конкурс)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«Лучший отзыв на сыворотку для кожи вокруг глаз Revitalift Филлер от L`Oreal Paris»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Информация об Организаторе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Почтовый адрес: 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ЗАО «Л’Ореаль»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7726059896.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1027700054986.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</w:p>
        </w:tc>
      </w:tr>
      <w:tr>
        <w:trPr>
          <w:cantSplit w:val="0"/>
          <w:trHeight w:val="5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Сроки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3.1. Общий срок проведения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7 февраля 2022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г. по 23 марта 2022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3.2. Срок проведения Конкурса по 1 этапу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7 февраля 2022г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по 27 февраля 2022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3.2.1. Период заполнения Анкеты участниками Конкурса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7 февраля 2022г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по 14 февраля 2022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включительно.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3.2.2. Срок определения Победителей 1 этапа Конкурса: с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 февраля 2022 г.  по 20 февраля 2022 г.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включительно.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3.2.3. Срок выдачи/отправки Призов Победителям 1 этапа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20 февраля 2022 г. по 27 февраля 2022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3.3. Срок проведения Конкурса по 2 этапу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с 27 февраля 2022 г. до 23 марта 2022 г.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3.3.1. Срок предоставления Отзывов о тестируемом продукте – с момента получения продукта до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13 марта 2022 г.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включительно.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3.3.2. Срок определения Победителей 2 этапа: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с 13 марта 2022 г. по 16 марта 2022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3.3.3. Срок вручения Призов Победителям 2 этапа: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16 марта 2022 г. по 23 марта 2022 г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включительно.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Территория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hd w:fill="ffffff" w:val="clear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4.1. Конкурс проводится в сети Интернет на сайте                    </w:t>
            </w: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rtl w:val="0"/>
                </w:rPr>
                <w:t xml:space="preserve">https://www.skin.ru/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(далее – Сайт).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Описание признаков Товаров, участвующих в Конкурсе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5.1. Товаром, участвующим в Конкурсе, является продукция L`Oreal Paris Revitalift Филлер – сыворотка для кожи вокруг глаз</w:t>
            </w:r>
          </w:p>
          <w:p w:rsidR="00000000" w:rsidDel="00000000" w:rsidP="00000000" w:rsidRDefault="00000000" w:rsidRPr="00000000" w14:paraId="00000028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Порядок и способ информирования Участников Конкурса о Правилах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адресу: </w:t>
            </w:r>
            <w:r w:rsidDel="00000000" w:rsidR="00000000" w:rsidRPr="00000000">
              <w:rPr>
                <w:color w:val="3d85c6"/>
                <w:sz w:val="22"/>
                <w:szCs w:val="22"/>
                <w:u w:val="single"/>
                <w:rtl w:val="0"/>
              </w:rPr>
              <w:t xml:space="preserve">https://skin.ru/article/prijatno-vtrojne-test-drajv-novoj-syvorotki-dlja-kozhi-vokrug-glaz-ot-l-oreal-paris/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на весь срок проведения Конкурса.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color w:val="3d85c6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6.2. Результаты Конкурса размещаются в глобальной сети Интернет по адресу: </w:t>
            </w: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color w:val="3d85c6"/>
                <w:u w:val="single"/>
                <w:rtl w:val="0"/>
              </w:rPr>
              <w:t xml:space="preserve">https://skin.ru/article/prijatno-vtrojne-test-drajv-novoj-syvorotki-dlja-kozhi-vokrug-glaz-ot-l-oreal-paris/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Призовой фонд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 Призовой фонд Конкурса формируется за счет средств Организатора Конкурса и включает в себя: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7.1.1.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1-го этапа (Далее – Приз №1)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L`Oreal Paris Revitalift Филлер – сыворотка для кожи вокруг глаз – 50 шт. 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7.1.2.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Главный приз (Далее – Приз №2)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Подарочный набор средств по уходу за кожей L`Oreal Paris Revitalift Филлер. Стоимость приза не превышает 4000 рублей, в связи с чем указанные Призы не подлежат обложению налогом на доходы физических лиц (НДФЛ) в соответствии с действующим налоговым законодательством Российской Федерации для перечисления его в бюджет соответствующего уровня. Количество Главных Призов - 10 (десять) шт.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Условия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 Для  участия в Конкурсе необходимо:</w:t>
            </w:r>
          </w:p>
          <w:p w:rsidR="00000000" w:rsidDel="00000000" w:rsidP="00000000" w:rsidRDefault="00000000" w:rsidRPr="00000000" w14:paraId="00000037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1"/>
              <w:shd w:fill="ffffff" w:val="clear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  На Первом этапе Конкурса: </w:t>
            </w:r>
          </w:p>
          <w:p w:rsidR="00000000" w:rsidDel="00000000" w:rsidP="00000000" w:rsidRDefault="00000000" w:rsidRPr="00000000" w14:paraId="00000039">
            <w:pPr>
              <w:shd w:fill="ffffff" w:val="clear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8.1.1.1. Зарегистрироваться на сайте </w:t>
            </w:r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https://skin.ru/article/konkurs-ot-la-roche-posay-skin-ru-poluchite-novinku-na-test/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(ввести свои персональные данные на странице регистрации: фамилия, имя, e-mail, пол, дату рождения, почтовый адрес, номер телефона), а также быть зарегистрированным пользователем на платформе: </w:t>
            </w:r>
            <w:r w:rsidDel="00000000" w:rsidR="00000000" w:rsidRPr="00000000">
              <w:rPr>
                <w:rtl w:val="0"/>
              </w:rPr>
              <w:t xml:space="preserve">https://irecommend.ru/</w:t>
            </w: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hd w:fill="ffffff" w:val="clear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8.1.1.2. Заполнить на Сайте Анкету в период, указанный в пункте 3.2.1.,  оставив ответы на вопросы Анкеты (далее – Анкета). Ответы должны содержать только личное мнение Участника.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8.1.1.3. Соответствовать следующим критериям: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Возраст от 18 лет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Состояние кожи: чувствительная нормального/комбинированного типа или сухая кожа.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Проживание в городе с населением в двести тысяч и более человек.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Корректно предоставленные контактные данные (адрес, телефон)</w:t>
            </w:r>
          </w:p>
          <w:p w:rsidR="00000000" w:rsidDel="00000000" w:rsidP="00000000" w:rsidRDefault="00000000" w:rsidRPr="00000000" w14:paraId="00000042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8.1.1.4. Получить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указанный в п.7.1.1 настоящих правил.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8.1.1.5. Самостоятельно протестировать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:rsidR="00000000" w:rsidDel="00000000" w:rsidP="00000000" w:rsidRDefault="00000000" w:rsidRPr="00000000" w14:paraId="00000047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shd w:fill="ffffff" w:val="clear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 На Втором этапе Конкурса: </w:t>
            </w:r>
          </w:p>
          <w:p w:rsidR="00000000" w:rsidDel="00000000" w:rsidP="00000000" w:rsidRDefault="00000000" w:rsidRPr="00000000" w14:paraId="00000049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8.1.2.1. Разместить Отзыв об использовании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Приза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на сайте, указанном в п. 8.1.1. Отзыв обязательно должен быть дополнен хэштегом #lorealparis.</w:t>
            </w:r>
          </w:p>
          <w:p w:rsidR="00000000" w:rsidDel="00000000" w:rsidP="00000000" w:rsidRDefault="00000000" w:rsidRPr="00000000" w14:paraId="0000004A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 участию в Конкурсе не допускаются Отзывы оскорбительного характера.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содержании Отзыва не должны присутствовать любые другие бренды, кроме бренда «L`Oreal Paris».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:rsidR="00000000" w:rsidDel="00000000" w:rsidP="00000000" w:rsidRDefault="00000000" w:rsidRPr="00000000" w14:paraId="00000050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10 (Десять) Победителей.  Данные Победители получают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Главный Приз (Приз №2),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указанный в п. 7.1.2. настоящих Правил.</w:t>
            </w:r>
          </w:p>
          <w:p w:rsidR="00000000" w:rsidDel="00000000" w:rsidP="00000000" w:rsidRDefault="00000000" w:rsidRPr="00000000" w14:paraId="00000052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Определение Победителей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9.1. Определение победителей Конкурса происходит следующим образом: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73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9.1.1. На Первом этапе Конкурса: любые 50 Участников, заполнившие анкету в соответствии с Условиями Конкурса, выбранные Жюри в составе представителей Организатора Конкурса. </w:t>
            </w:r>
          </w:p>
          <w:p w:rsidR="00000000" w:rsidDel="00000000" w:rsidP="00000000" w:rsidRDefault="00000000" w:rsidRPr="00000000" w14:paraId="00000057">
            <w:pPr>
              <w:widowControl w:val="0"/>
              <w:spacing w:before="73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9.1.2. 10 (Десять) Участников второго этапа Конкурса, выбранные членами Жюри в качестве Победителей, согласно п. 8.1.2.2. Правил, получают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Главный Приз (Приз №2)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73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Права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имеет право:</w:t>
            </w:r>
          </w:p>
          <w:p w:rsidR="00000000" w:rsidDel="00000000" w:rsidP="00000000" w:rsidRDefault="00000000" w:rsidRPr="00000000" w14:paraId="0000005D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10.1. Принимать участие в Конкурсе в порядке, определенном настоящими Правилами.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10.2.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Обязанности Участника-Победителя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обязуется: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11.1. Самостоятельно протестировать Продукцию, полученную в качестве Приза;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11.2. Разместить Отзыв об использовании Продукции на сайте, указанном в</w:t>
            </w:r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п.8.1.1.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Права Организатора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вправе: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12.1. Отказать в выдаче Приза №1 всем Участникам, не выполнившим требования п. 8.1.1.1. – п. 8.1.1.3. настоящих Правил.</w:t>
            </w:r>
          </w:p>
          <w:p w:rsidR="00000000" w:rsidDel="00000000" w:rsidP="00000000" w:rsidRDefault="00000000" w:rsidRPr="00000000" w14:paraId="00000071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12.2. Отказать в выдаче Приза №2 Победителям, не выполнившим требования п. 8.1.2.1. настоящих Правил.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0000" w:rsidDel="00000000" w:rsidP="00000000" w:rsidRDefault="00000000" w:rsidRPr="00000000" w14:paraId="00000075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:rsidR="00000000" w:rsidDel="00000000" w:rsidP="00000000" w:rsidRDefault="00000000" w:rsidRPr="00000000" w14:paraId="00000077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 w:rsidDel="00000000" w:rsidR="00000000" w:rsidRPr="00000000">
              <w:rPr>
                <w:rFonts w:ascii="MingLiU" w:cs="MingLiU" w:eastAsia="MingLiU" w:hAnsi="MingLiU"/>
                <w:color w:val="00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12.6. Отправка Призов осуществляется только на территории Российской Федерации.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12.8. Использовать невостребованные призы по своему усмотрению.</w:t>
            </w:r>
          </w:p>
          <w:p w:rsidR="00000000" w:rsidDel="00000000" w:rsidP="00000000" w:rsidRDefault="00000000" w:rsidRPr="00000000" w14:paraId="0000007F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12.10. Обязательства Организатора относительно качества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Приза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и Акции ограничены гарантией производителя. Претензию относительно качества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Приза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Акции должны предъявляться непосредственно производителю призов. Целостность и функциональная пригодность Главного приза и иных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Обязанности Организатора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обязуется: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13.1. Провести Конкурс в порядке, определенном настоящими Правилами.</w:t>
            </w:r>
          </w:p>
          <w:p w:rsidR="00000000" w:rsidDel="00000000" w:rsidP="00000000" w:rsidRDefault="00000000" w:rsidRPr="00000000" w14:paraId="00000089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13.2. Выдать Призы Победителям Конкурса в сроки, установленные настоящими Правилами. </w:t>
            </w:r>
          </w:p>
          <w:p w:rsidR="00000000" w:rsidDel="00000000" w:rsidP="00000000" w:rsidRDefault="00000000" w:rsidRPr="00000000" w14:paraId="0000008B">
            <w:pPr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13.3. Организатор признается налоговым агентом согласно действующему российскому законодательству и несет ответственность за  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  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Порядок и сроки получения приза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14.1. Призы для Победителей Конкурса будут отправлены в сроки, указанные в п.3.1. настоящих Правил. Доставка Призов осуществляется Организатором с привлечением  ФГУП  «Почта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адрес,  доставки  Приза и организует их доставку.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0000" w:rsidDel="00000000" w:rsidP="00000000" w:rsidRDefault="00000000" w:rsidRPr="00000000" w14:paraId="0000009A">
            <w:pPr>
              <w:keepNext w:val="1"/>
              <w:tabs>
                <w:tab w:val="left" w:pos="142"/>
                <w:tab w:val="left" w:pos="900"/>
                <w:tab w:val="left" w:pos="1134"/>
              </w:tabs>
              <w:ind w:left="540" w:right="9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Дополнительные условия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:rsidR="00000000" w:rsidDel="00000000" w:rsidP="00000000" w:rsidRDefault="00000000" w:rsidRPr="00000000" w14:paraId="000000A0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0000" w:rsidDel="00000000" w:rsidP="00000000" w:rsidRDefault="00000000" w:rsidRPr="00000000" w14:paraId="000000A2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Голутвинский переулок, 1/8, стр.1-2, Москва, г. Москва, 119180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000000" w:rsidDel="00000000" w:rsidP="00000000" w:rsidRDefault="00000000" w:rsidRPr="00000000" w14:paraId="000000A6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0000" w:rsidDel="00000000" w:rsidP="00000000" w:rsidRDefault="00000000" w:rsidRPr="00000000" w14:paraId="000000A8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15.6. К участию в Конкурсе  не допускаются сотрудники Организатора (ЗАО «Л’Ореаль»)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15.7. Участвуя в Конкурсе, Участник тем самым подтверждает свое согласие на использование Организатором (АО «Л’Ореаль») опубликованных на сайте ответов на вопросы Анкеты и Отзывов Участника, в целях рекламирования/анонсирования Конкурса для «L`Oreal Paris» без выплаты вознаграждения Участнику, а также Участник передает Организатору (АО «Л’Ореаль»)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«L`Oreal Paris».</w:t>
            </w:r>
          </w:p>
          <w:p w:rsidR="00000000" w:rsidDel="00000000" w:rsidP="00000000" w:rsidRDefault="00000000" w:rsidRPr="00000000" w14:paraId="000000A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15.8. Каждый Участник гарантирует, что является автором предоставляемого Отзыва,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(АО «Л’Ореаль»)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(АО «Л’Ореаль») в связи с проведением настоящего Конкурса.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15.9. Организатор (АО «Л’Ореаль»)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15.11. Организатор Конкурса не несет ответственности за технические неполадки на Сайте : </w:t>
            </w:r>
            <w:hyperlink r:id="rId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https://skin.ru/article/konkurs-ot-la-roche-posay-skin-ru-poluchite-novinku-na-test/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и соответствующие сбои в рамках проведения Конкурса, в случае, если они возникли не по вине Организатора Конкурса.</w:t>
            </w:r>
          </w:p>
        </w:tc>
      </w:tr>
    </w:tbl>
    <w:p w:rsidR="00000000" w:rsidDel="00000000" w:rsidP="00000000" w:rsidRDefault="00000000" w:rsidRPr="00000000" w14:paraId="000000B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7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375"/>
        <w:gridCol w:w="4652"/>
        <w:tblGridChange w:id="0">
          <w:tblGrid>
            <w:gridCol w:w="4375"/>
            <w:gridCol w:w="4652"/>
          </w:tblGrid>
        </w:tblGridChange>
      </w:tblGrid>
      <w:tr>
        <w:trPr>
          <w:cantSplit w:val="0"/>
          <w:trHeight w:val="134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3" w:hanging="283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ngLiU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10236200</wp:posOffset>
              </wp:positionV>
              <wp:extent cx="7566025" cy="261620"/>
              <wp:effectExtent b="0" l="0" r="0" t="0"/>
              <wp:wrapNone/>
              <wp:docPr descr="{&quot;HashCode&quot;:-737422140,&quot;Height&quot;:842.0,&quot;Width&quot;:595.0,&quot;Placement&quot;:&quot;Footer&quot;,&quot;Index&quot;:&quot;Primary&quot;,&quot;Section&quot;:1,&quot;Top&quot;:0.0,&quot;Left&quot;:0.0}"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653953"/>
                        <a:ext cx="75565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18"/>
                              <w:vertAlign w:val="baseline"/>
                            </w:rPr>
                            <w:t xml:space="preserve">C1 - Internal use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10236200</wp:posOffset>
              </wp:positionV>
              <wp:extent cx="7566025" cy="261620"/>
              <wp:effectExtent b="0" l="0" r="0" t="0"/>
              <wp:wrapNone/>
              <wp:docPr descr="{&quot;HashCode&quot;:-737422140,&quot;Height&quot;:842.0,&quot;Width&quot;:595.0,&quot;Placement&quot;:&quot;Footer&quot;,&quot;Index&quot;:&quot;Primary&quot;,&quot;Section&quot;:1,&quot;Top&quot;:0.0,&quot;Left&quot;:0.0}" id="2" name="image1.png"/>
              <a:graphic>
                <a:graphicData uri="http://schemas.openxmlformats.org/drawingml/2006/picture">
                  <pic:pic>
                    <pic:nvPicPr>
                      <pic:cNvPr descr="{&quot;HashCode&quot;:-737422140,&quot;Height&quot;:842.0,&quot;Width&quot;:595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61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7">
    <w:name w:val="header"/>
    <w:basedOn w:val="a"/>
    <w:link w:val="a8"/>
    <w:uiPriority w:val="99"/>
    <w:unhideWhenUsed w:val="1"/>
    <w:rsid w:val="00200ADD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200ADD"/>
  </w:style>
  <w:style w:type="paragraph" w:styleId="a9">
    <w:name w:val="footer"/>
    <w:basedOn w:val="a"/>
    <w:link w:val="aa"/>
    <w:uiPriority w:val="99"/>
    <w:unhideWhenUsed w:val="1"/>
    <w:rsid w:val="00200ADD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200AD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kin.ru/article/konkurs-ot-la-roche-posay-skin-ru-poluchite-novinku-na-test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kin.ru/" TargetMode="External"/><Relationship Id="rId8" Type="http://schemas.openxmlformats.org/officeDocument/2006/relationships/hyperlink" Target="https://skin.ru/article/konkurs-ot-la-roche-posay-skin-ru-poluchite-novinku-na-test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7c4BsGRTuMMrdTvh3Cbr5GDe2Q==">AMUW2mXQqLghmfKxJHD+XYQhSvEN78ykNe+5BMzHn8xZ9HzwJ9X0eaQ4tzGgeILJnE0nhBpJun4AVJo5RMkDzgdDtEEuleldwOgu+7XV5fcbPu+qsYDTV/I=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2022-01-19T09:36:00Z</dcterms:created>
  <dc:creator>PASECHNIK Ekaterina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2022-01-19T09:35:39Z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158fbda0-8d04-43a7-8839-73ca512e6b7b</vt:lpwstr>
  </property>
  <property fmtid="{D5CDD505-2E9C-101B-9397-08002B2CF9AE}" pid="8" name="MSIP_Label_f43b7177-c66c-4b22-a350-7ee86f9a1e74_ContentBits">
    <vt:lpwstr>2</vt:lpwstr>
  </property>
</Properties>
</file>