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BF99" w14:textId="45B7B53E" w:rsidR="000A36DA" w:rsidRDefault="007319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Правила конкурса </w:t>
      </w:r>
      <w:r>
        <w:rPr>
          <w:b/>
          <w:color w:val="000000"/>
          <w:sz w:val="22"/>
          <w:szCs w:val="22"/>
        </w:rPr>
        <w:t>«</w:t>
      </w:r>
      <w:r w:rsidR="00BE1E14">
        <w:rPr>
          <w:b/>
          <w:sz w:val="22"/>
          <w:szCs w:val="22"/>
        </w:rPr>
        <w:t>Тестирование н</w:t>
      </w:r>
      <w:r w:rsidR="0032261F">
        <w:rPr>
          <w:b/>
          <w:sz w:val="22"/>
          <w:szCs w:val="22"/>
        </w:rPr>
        <w:t>абор</w:t>
      </w:r>
      <w:r w:rsidR="00BE1E14">
        <w:rPr>
          <w:b/>
          <w:sz w:val="22"/>
          <w:szCs w:val="22"/>
        </w:rPr>
        <w:t>а</w:t>
      </w:r>
      <w:r w:rsidR="0032261F">
        <w:rPr>
          <w:b/>
          <w:sz w:val="22"/>
          <w:szCs w:val="22"/>
        </w:rPr>
        <w:t xml:space="preserve"> средств </w:t>
      </w:r>
      <w:proofErr w:type="spellStart"/>
      <w:r w:rsidR="0032261F">
        <w:rPr>
          <w:b/>
          <w:sz w:val="22"/>
          <w:szCs w:val="22"/>
          <w:lang w:val="en-US"/>
        </w:rPr>
        <w:t>Effaclar</w:t>
      </w:r>
      <w:proofErr w:type="spellEnd"/>
      <w:r w:rsidR="0032261F" w:rsidRPr="0032261F">
        <w:rPr>
          <w:b/>
          <w:sz w:val="22"/>
          <w:szCs w:val="22"/>
        </w:rPr>
        <w:t xml:space="preserve"> </w:t>
      </w:r>
      <w:r w:rsidR="0032261F">
        <w:rPr>
          <w:b/>
          <w:sz w:val="22"/>
          <w:szCs w:val="22"/>
          <w:lang w:val="en-US"/>
        </w:rPr>
        <w:t>H</w:t>
      </w:r>
      <w:r w:rsidR="0032261F" w:rsidRPr="0032261F">
        <w:rPr>
          <w:b/>
          <w:sz w:val="22"/>
          <w:szCs w:val="22"/>
        </w:rPr>
        <w:t xml:space="preserve"> </w:t>
      </w:r>
      <w:r w:rsidR="0032261F">
        <w:rPr>
          <w:b/>
          <w:sz w:val="22"/>
          <w:szCs w:val="22"/>
          <w:lang w:val="en-US"/>
        </w:rPr>
        <w:t>ISO</w:t>
      </w:r>
      <w:r w:rsidR="0032261F" w:rsidRPr="0032261F">
        <w:rPr>
          <w:b/>
          <w:sz w:val="22"/>
          <w:szCs w:val="22"/>
        </w:rPr>
        <w:t>-</w:t>
      </w:r>
      <w:r w:rsidR="0032261F">
        <w:rPr>
          <w:b/>
          <w:sz w:val="22"/>
          <w:szCs w:val="22"/>
          <w:lang w:val="en-US"/>
        </w:rPr>
        <w:t>BIOME</w:t>
      </w:r>
      <w:r w:rsidR="00BE1E14">
        <w:rPr>
          <w:b/>
          <w:sz w:val="22"/>
          <w:szCs w:val="22"/>
        </w:rPr>
        <w:t xml:space="preserve"> на</w:t>
      </w:r>
      <w:r w:rsidR="0032261F" w:rsidRPr="003226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Skin.ru</w:t>
      </w:r>
      <w:r w:rsidRPr="006A6B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(далее – Правила)</w:t>
      </w:r>
    </w:p>
    <w:p w14:paraId="1310BF9A" w14:textId="77777777" w:rsidR="000A36DA" w:rsidRDefault="000A36DA">
      <w:pPr>
        <w:jc w:val="center"/>
        <w:rPr>
          <w:b/>
          <w:sz w:val="22"/>
          <w:szCs w:val="22"/>
        </w:rPr>
      </w:pPr>
    </w:p>
    <w:tbl>
      <w:tblPr>
        <w:tblStyle w:val="af7"/>
        <w:tblW w:w="10816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709"/>
        <w:gridCol w:w="1694"/>
        <w:gridCol w:w="7413"/>
      </w:tblGrid>
      <w:tr w:rsidR="000A36DA" w14:paraId="1310BF9E" w14:textId="77777777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9B" w14:textId="77777777" w:rsidR="000A36DA" w:rsidRDefault="0073194F">
            <w:pPr>
              <w:tabs>
                <w:tab w:val="left" w:pos="14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творческого Конкурса (далее – Конкурс)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24D" w14:textId="16453A89" w:rsidR="00031BEB" w:rsidRDefault="00031BEB">
            <w:pPr>
              <w:jc w:val="both"/>
              <w:rPr>
                <w:b/>
                <w:sz w:val="22"/>
                <w:szCs w:val="22"/>
              </w:rPr>
            </w:pPr>
            <w:r w:rsidRPr="006707E8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="00304D5F" w:rsidRPr="006707E8">
              <w:rPr>
                <w:b/>
                <w:sz w:val="22"/>
                <w:szCs w:val="22"/>
              </w:rPr>
              <w:t>Еffaclar</w:t>
            </w:r>
            <w:proofErr w:type="spellEnd"/>
            <w:r w:rsidR="00304D5F" w:rsidRPr="006707E8">
              <w:rPr>
                <w:b/>
                <w:sz w:val="22"/>
                <w:szCs w:val="22"/>
              </w:rPr>
              <w:t xml:space="preserve"> 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H</w:t>
            </w:r>
            <w:r w:rsidR="00304D5F" w:rsidRPr="006707E8">
              <w:rPr>
                <w:b/>
                <w:sz w:val="22"/>
                <w:szCs w:val="22"/>
              </w:rPr>
              <w:t xml:space="preserve"> 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="00304D5F" w:rsidRPr="006707E8">
              <w:rPr>
                <w:b/>
                <w:sz w:val="22"/>
                <w:szCs w:val="22"/>
              </w:rPr>
              <w:t>so</w:t>
            </w:r>
            <w:proofErr w:type="spellEnd"/>
            <w:r w:rsidR="00304D5F" w:rsidRPr="006707E8">
              <w:rPr>
                <w:b/>
                <w:sz w:val="22"/>
                <w:szCs w:val="22"/>
              </w:rPr>
              <w:t>-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B</w:t>
            </w:r>
            <w:proofErr w:type="spellStart"/>
            <w:r w:rsidR="00304D5F" w:rsidRPr="006707E8">
              <w:rPr>
                <w:b/>
                <w:sz w:val="22"/>
                <w:szCs w:val="22"/>
              </w:rPr>
              <w:t>iome</w:t>
            </w:r>
            <w:proofErr w:type="spellEnd"/>
            <w:r w:rsidR="00304D5F" w:rsidRPr="006707E8">
              <w:rPr>
                <w:b/>
                <w:sz w:val="22"/>
                <w:szCs w:val="22"/>
              </w:rPr>
              <w:t xml:space="preserve"> ультра успокаивающий восстанавливающий уход </w:t>
            </w:r>
            <w:r w:rsidR="00304D5F" w:rsidRPr="006707E8">
              <w:rPr>
                <w:bCs/>
                <w:sz w:val="22"/>
                <w:szCs w:val="22"/>
              </w:rPr>
              <w:t>против несовершенств</w:t>
            </w:r>
            <w:r w:rsidR="00304D5F" w:rsidRPr="006707E8">
              <w:rPr>
                <w:b/>
                <w:sz w:val="22"/>
                <w:szCs w:val="22"/>
              </w:rPr>
              <w:t xml:space="preserve"> и 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E</w:t>
            </w:r>
            <w:proofErr w:type="spellStart"/>
            <w:r w:rsidR="00304D5F" w:rsidRPr="006707E8">
              <w:rPr>
                <w:b/>
                <w:sz w:val="22"/>
                <w:szCs w:val="22"/>
              </w:rPr>
              <w:t>ffaclar</w:t>
            </w:r>
            <w:proofErr w:type="spellEnd"/>
            <w:r w:rsidR="00304D5F" w:rsidRPr="006707E8">
              <w:rPr>
                <w:b/>
                <w:sz w:val="22"/>
                <w:szCs w:val="22"/>
              </w:rPr>
              <w:t xml:space="preserve"> 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H</w:t>
            </w:r>
            <w:r w:rsidR="00304D5F" w:rsidRPr="006707E8">
              <w:rPr>
                <w:b/>
                <w:sz w:val="22"/>
                <w:szCs w:val="22"/>
              </w:rPr>
              <w:t xml:space="preserve"> 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="00304D5F" w:rsidRPr="006707E8">
              <w:rPr>
                <w:b/>
                <w:sz w:val="22"/>
                <w:szCs w:val="22"/>
              </w:rPr>
              <w:t>so</w:t>
            </w:r>
            <w:proofErr w:type="spellEnd"/>
            <w:r w:rsidR="00304D5F" w:rsidRPr="006707E8">
              <w:rPr>
                <w:b/>
                <w:sz w:val="22"/>
                <w:szCs w:val="22"/>
              </w:rPr>
              <w:t>-</w:t>
            </w:r>
            <w:r w:rsidR="00304D5F" w:rsidRPr="006707E8">
              <w:rPr>
                <w:b/>
                <w:sz w:val="22"/>
                <w:szCs w:val="22"/>
                <w:lang w:val="en-US"/>
              </w:rPr>
              <w:t>B</w:t>
            </w:r>
            <w:proofErr w:type="spellStart"/>
            <w:r w:rsidR="00304D5F" w:rsidRPr="006707E8">
              <w:rPr>
                <w:b/>
                <w:sz w:val="22"/>
                <w:szCs w:val="22"/>
              </w:rPr>
              <w:t>iome</w:t>
            </w:r>
            <w:proofErr w:type="spellEnd"/>
            <w:r w:rsidR="00304D5F" w:rsidRPr="006707E8">
              <w:rPr>
                <w:b/>
                <w:sz w:val="22"/>
                <w:szCs w:val="22"/>
              </w:rPr>
              <w:t xml:space="preserve"> успокаивающий очищающий крем-гель </w:t>
            </w:r>
            <w:r w:rsidR="00304D5F" w:rsidRPr="006707E8">
              <w:rPr>
                <w:bCs/>
                <w:sz w:val="22"/>
                <w:szCs w:val="22"/>
              </w:rPr>
              <w:t>против несовершенств</w:t>
            </w:r>
            <w:r w:rsidR="00304D5F" w:rsidRPr="006707E8">
              <w:rPr>
                <w:b/>
                <w:sz w:val="22"/>
                <w:szCs w:val="22"/>
              </w:rPr>
              <w:t xml:space="preserve"> </w:t>
            </w:r>
            <w:r w:rsidRPr="006707E8">
              <w:rPr>
                <w:b/>
                <w:sz w:val="22"/>
                <w:szCs w:val="22"/>
              </w:rPr>
              <w:t>на Skin.ru»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310BF9D" w14:textId="4AE7F0A2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не является лотереей либо иной, основанной на риске, игрой. Определение победителей Конкурса (далее – Победитель) не носит вероятностного (случайного) характера, а происходит согласно настоящим Правилам.</w:t>
            </w:r>
          </w:p>
        </w:tc>
      </w:tr>
      <w:tr w:rsidR="000A36DA" w14:paraId="1310BFA7" w14:textId="77777777">
        <w:trPr>
          <w:trHeight w:val="139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9F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 об организаторе конкурса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A0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1310BFA1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14:paraId="1310BFA2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A3" w14:textId="77777777" w:rsidR="000A36DA" w:rsidRDefault="0073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Л’Ореаль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1310BFA4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7726059896. </w:t>
            </w:r>
          </w:p>
          <w:p w14:paraId="1310BFA5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1027700054986. </w:t>
            </w:r>
          </w:p>
          <w:p w14:paraId="1310BFA6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AC" w14:textId="77777777">
        <w:trPr>
          <w:trHeight w:val="102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A8" w14:textId="77777777" w:rsidR="000A36DA" w:rsidRDefault="000A3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0BFA9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и </w:t>
            </w:r>
          </w:p>
          <w:p w14:paraId="1310BFAA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0BFAB" w14:textId="77777777" w:rsidR="000A36DA" w:rsidRDefault="0073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119180, г. Москва 4-й </w:t>
            </w:r>
            <w:proofErr w:type="spellStart"/>
            <w:r>
              <w:rPr>
                <w:sz w:val="22"/>
                <w:szCs w:val="22"/>
              </w:rPr>
              <w:t>Голутвинский</w:t>
            </w:r>
            <w:proofErr w:type="spellEnd"/>
            <w:r>
              <w:rPr>
                <w:sz w:val="22"/>
                <w:szCs w:val="22"/>
              </w:rPr>
              <w:t xml:space="preserve"> пер-к, дом 1/8, стр. 1-2</w:t>
            </w:r>
          </w:p>
        </w:tc>
      </w:tr>
      <w:tr w:rsidR="000A36DA" w14:paraId="1310BFBB" w14:textId="77777777">
        <w:trPr>
          <w:trHeight w:val="27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A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Сроки проведения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AF" w14:textId="5057346D" w:rsidR="000A36DA" w:rsidRPr="00F62D41" w:rsidRDefault="00575E67">
            <w:pPr>
              <w:rPr>
                <w:b/>
                <w:sz w:val="22"/>
                <w:szCs w:val="22"/>
              </w:rPr>
            </w:pPr>
            <w:r w:rsidRPr="00F62D41">
              <w:rPr>
                <w:sz w:val="22"/>
                <w:szCs w:val="22"/>
              </w:rPr>
              <w:t>1</w:t>
            </w:r>
            <w:r w:rsidR="0073194F" w:rsidRPr="00F62D41">
              <w:rPr>
                <w:sz w:val="22"/>
                <w:szCs w:val="22"/>
              </w:rPr>
              <w:t>.1. Общий срок проведения Конкурса: с</w:t>
            </w:r>
            <w:r w:rsidR="0073194F" w:rsidRPr="00F62D41">
              <w:rPr>
                <w:b/>
                <w:sz w:val="22"/>
                <w:szCs w:val="22"/>
              </w:rPr>
              <w:t xml:space="preserve"> </w:t>
            </w:r>
            <w:r w:rsidR="00C02994">
              <w:rPr>
                <w:b/>
                <w:sz w:val="22"/>
                <w:szCs w:val="22"/>
              </w:rPr>
              <w:t>14</w:t>
            </w:r>
            <w:r w:rsidR="0073194F" w:rsidRPr="00F62D41">
              <w:rPr>
                <w:b/>
                <w:sz w:val="22"/>
                <w:szCs w:val="22"/>
              </w:rPr>
              <w:t xml:space="preserve"> </w:t>
            </w:r>
            <w:r w:rsidR="00472209">
              <w:rPr>
                <w:b/>
                <w:sz w:val="22"/>
                <w:szCs w:val="22"/>
              </w:rPr>
              <w:t>ноября</w:t>
            </w:r>
            <w:r w:rsidR="0073194F" w:rsidRPr="00F62D41">
              <w:rPr>
                <w:b/>
                <w:sz w:val="22"/>
                <w:szCs w:val="22"/>
              </w:rPr>
              <w:t xml:space="preserve"> 202</w:t>
            </w:r>
            <w:r w:rsidR="009006DD" w:rsidRPr="00F62D41">
              <w:rPr>
                <w:b/>
                <w:sz w:val="22"/>
                <w:szCs w:val="22"/>
              </w:rPr>
              <w:t>2</w:t>
            </w:r>
            <w:r w:rsidR="0073194F" w:rsidRPr="00F62D41">
              <w:rPr>
                <w:b/>
                <w:sz w:val="22"/>
                <w:szCs w:val="22"/>
              </w:rPr>
              <w:t xml:space="preserve"> г. по </w:t>
            </w:r>
            <w:r w:rsidR="002D0798" w:rsidRPr="00F62D41">
              <w:rPr>
                <w:b/>
                <w:sz w:val="22"/>
                <w:szCs w:val="22"/>
              </w:rPr>
              <w:t xml:space="preserve">30 </w:t>
            </w:r>
            <w:r w:rsidR="00472209">
              <w:rPr>
                <w:b/>
                <w:sz w:val="22"/>
                <w:szCs w:val="22"/>
              </w:rPr>
              <w:t>января</w:t>
            </w:r>
            <w:r w:rsidR="0073194F" w:rsidRPr="00F62D41">
              <w:rPr>
                <w:b/>
                <w:sz w:val="22"/>
                <w:szCs w:val="22"/>
              </w:rPr>
              <w:t xml:space="preserve"> 202</w:t>
            </w:r>
            <w:r w:rsidR="00472209">
              <w:rPr>
                <w:b/>
                <w:sz w:val="22"/>
                <w:szCs w:val="22"/>
              </w:rPr>
              <w:t>3</w:t>
            </w:r>
            <w:r w:rsidR="0073194F" w:rsidRPr="00F62D41">
              <w:rPr>
                <w:b/>
                <w:sz w:val="22"/>
                <w:szCs w:val="22"/>
              </w:rPr>
              <w:t xml:space="preserve"> г.</w:t>
            </w:r>
          </w:p>
          <w:p w14:paraId="1310BFB3" w14:textId="228B88BA" w:rsidR="000A36DA" w:rsidRPr="00F62D41" w:rsidRDefault="00575E67">
            <w:pPr>
              <w:rPr>
                <w:b/>
                <w:sz w:val="22"/>
                <w:szCs w:val="22"/>
              </w:rPr>
            </w:pPr>
            <w:r w:rsidRPr="00F62D41">
              <w:rPr>
                <w:sz w:val="22"/>
                <w:szCs w:val="22"/>
              </w:rPr>
              <w:t>1</w:t>
            </w:r>
            <w:r w:rsidR="0073194F" w:rsidRPr="00F62D41">
              <w:rPr>
                <w:sz w:val="22"/>
                <w:szCs w:val="22"/>
              </w:rPr>
              <w:t>.</w:t>
            </w:r>
            <w:r w:rsidRPr="00F62D41">
              <w:rPr>
                <w:sz w:val="22"/>
                <w:szCs w:val="22"/>
              </w:rPr>
              <w:t>2.</w:t>
            </w:r>
            <w:r w:rsidR="0073194F" w:rsidRPr="00F62D41">
              <w:rPr>
                <w:sz w:val="22"/>
                <w:szCs w:val="22"/>
              </w:rPr>
              <w:t xml:space="preserve"> Период заполнения Анкеты участниками Конкурса с </w:t>
            </w:r>
            <w:r w:rsidR="00C02994">
              <w:rPr>
                <w:b/>
                <w:sz w:val="22"/>
                <w:szCs w:val="22"/>
              </w:rPr>
              <w:t>14</w:t>
            </w:r>
            <w:r w:rsidR="003F3148" w:rsidRPr="00F62D41">
              <w:rPr>
                <w:b/>
                <w:sz w:val="22"/>
                <w:szCs w:val="22"/>
              </w:rPr>
              <w:t xml:space="preserve"> </w:t>
            </w:r>
            <w:r w:rsidR="00E328EE">
              <w:rPr>
                <w:b/>
                <w:sz w:val="22"/>
                <w:szCs w:val="22"/>
              </w:rPr>
              <w:t>ноября</w:t>
            </w:r>
            <w:r w:rsidR="003F3148" w:rsidRPr="00F62D41">
              <w:rPr>
                <w:b/>
                <w:sz w:val="22"/>
                <w:szCs w:val="22"/>
              </w:rPr>
              <w:t xml:space="preserve"> 202</w:t>
            </w:r>
            <w:r w:rsidRPr="00F62D41">
              <w:rPr>
                <w:b/>
                <w:sz w:val="22"/>
                <w:szCs w:val="22"/>
              </w:rPr>
              <w:t>2</w:t>
            </w:r>
            <w:r w:rsidR="003F3148" w:rsidRPr="00F62D41">
              <w:rPr>
                <w:b/>
                <w:sz w:val="22"/>
                <w:szCs w:val="22"/>
              </w:rPr>
              <w:t xml:space="preserve"> г. по </w:t>
            </w:r>
            <w:r w:rsidR="00C02994">
              <w:rPr>
                <w:b/>
                <w:sz w:val="22"/>
                <w:szCs w:val="22"/>
              </w:rPr>
              <w:t>22</w:t>
            </w:r>
            <w:r w:rsidR="003F3148" w:rsidRPr="00F62D41">
              <w:rPr>
                <w:b/>
                <w:sz w:val="22"/>
                <w:szCs w:val="22"/>
              </w:rPr>
              <w:t xml:space="preserve"> </w:t>
            </w:r>
            <w:r w:rsidR="00E328EE">
              <w:rPr>
                <w:b/>
                <w:sz w:val="22"/>
                <w:szCs w:val="22"/>
              </w:rPr>
              <w:t>ноября</w:t>
            </w:r>
            <w:r w:rsidR="003F3148" w:rsidRPr="00F62D41">
              <w:rPr>
                <w:b/>
                <w:sz w:val="22"/>
                <w:szCs w:val="22"/>
              </w:rPr>
              <w:t xml:space="preserve"> 202</w:t>
            </w:r>
            <w:r w:rsidR="00874100" w:rsidRPr="00F62D41">
              <w:rPr>
                <w:b/>
                <w:sz w:val="22"/>
                <w:szCs w:val="22"/>
              </w:rPr>
              <w:t>2</w:t>
            </w:r>
            <w:r w:rsidR="003F3148" w:rsidRPr="00F62D41">
              <w:rPr>
                <w:b/>
                <w:sz w:val="22"/>
                <w:szCs w:val="22"/>
              </w:rPr>
              <w:t xml:space="preserve"> г.</w:t>
            </w:r>
            <w:r w:rsidR="0073194F" w:rsidRPr="00F62D41">
              <w:rPr>
                <w:sz w:val="22"/>
                <w:szCs w:val="22"/>
              </w:rPr>
              <w:t xml:space="preserve"> включительно.</w:t>
            </w:r>
          </w:p>
          <w:p w14:paraId="1310BFB4" w14:textId="3B69C33E" w:rsidR="000A36DA" w:rsidRPr="00F62D41" w:rsidRDefault="00874100">
            <w:pPr>
              <w:rPr>
                <w:sz w:val="22"/>
                <w:szCs w:val="22"/>
              </w:rPr>
            </w:pPr>
            <w:r w:rsidRPr="00F62D41">
              <w:rPr>
                <w:sz w:val="22"/>
                <w:szCs w:val="22"/>
              </w:rPr>
              <w:t>1</w:t>
            </w:r>
            <w:r w:rsidR="0073194F" w:rsidRPr="00F62D41">
              <w:rPr>
                <w:sz w:val="22"/>
                <w:szCs w:val="22"/>
              </w:rPr>
              <w:t>.</w:t>
            </w:r>
            <w:r w:rsidRPr="00F62D41">
              <w:rPr>
                <w:sz w:val="22"/>
                <w:szCs w:val="22"/>
              </w:rPr>
              <w:t>3</w:t>
            </w:r>
            <w:r w:rsidR="0073194F" w:rsidRPr="00F62D41">
              <w:rPr>
                <w:sz w:val="22"/>
                <w:szCs w:val="22"/>
              </w:rPr>
              <w:t>. Срок определения Победителей Конкурса</w:t>
            </w:r>
            <w:r w:rsidR="00342059">
              <w:rPr>
                <w:sz w:val="22"/>
                <w:szCs w:val="22"/>
              </w:rPr>
              <w:t xml:space="preserve"> на Приз №1</w:t>
            </w:r>
            <w:r w:rsidR="0073194F" w:rsidRPr="00F62D41">
              <w:rPr>
                <w:sz w:val="22"/>
                <w:szCs w:val="22"/>
              </w:rPr>
              <w:t xml:space="preserve">: </w:t>
            </w:r>
            <w:r w:rsidR="0073194F" w:rsidRPr="00F62D41">
              <w:rPr>
                <w:b/>
                <w:sz w:val="22"/>
                <w:szCs w:val="22"/>
              </w:rPr>
              <w:t xml:space="preserve">с </w:t>
            </w:r>
            <w:r w:rsidR="00C02994">
              <w:rPr>
                <w:b/>
                <w:sz w:val="22"/>
                <w:szCs w:val="22"/>
              </w:rPr>
              <w:t>22</w:t>
            </w:r>
            <w:r w:rsidR="0073194F" w:rsidRPr="00F62D41">
              <w:rPr>
                <w:b/>
                <w:sz w:val="22"/>
                <w:szCs w:val="22"/>
              </w:rPr>
              <w:t xml:space="preserve"> </w:t>
            </w:r>
            <w:r w:rsidR="00192DCC">
              <w:rPr>
                <w:b/>
                <w:sz w:val="22"/>
                <w:szCs w:val="22"/>
              </w:rPr>
              <w:t>ноября</w:t>
            </w:r>
            <w:r w:rsidR="0073194F" w:rsidRPr="00F62D41">
              <w:rPr>
                <w:b/>
                <w:sz w:val="22"/>
                <w:szCs w:val="22"/>
              </w:rPr>
              <w:t xml:space="preserve"> 202</w:t>
            </w:r>
            <w:r w:rsidR="000C7A49" w:rsidRPr="00F62D41">
              <w:rPr>
                <w:b/>
                <w:sz w:val="22"/>
                <w:szCs w:val="22"/>
              </w:rPr>
              <w:t>2</w:t>
            </w:r>
            <w:r w:rsidR="0073194F" w:rsidRPr="00F62D41">
              <w:rPr>
                <w:b/>
                <w:sz w:val="22"/>
                <w:szCs w:val="22"/>
              </w:rPr>
              <w:t xml:space="preserve"> г. по </w:t>
            </w:r>
            <w:r w:rsidR="00192DCC">
              <w:rPr>
                <w:b/>
                <w:sz w:val="22"/>
                <w:szCs w:val="22"/>
              </w:rPr>
              <w:t>2</w:t>
            </w:r>
            <w:r w:rsidR="00C02994">
              <w:rPr>
                <w:b/>
                <w:sz w:val="22"/>
                <w:szCs w:val="22"/>
              </w:rPr>
              <w:t>9</w:t>
            </w:r>
            <w:r w:rsidR="00192DCC">
              <w:rPr>
                <w:b/>
                <w:sz w:val="22"/>
                <w:szCs w:val="22"/>
              </w:rPr>
              <w:t xml:space="preserve"> ноября</w:t>
            </w:r>
            <w:r w:rsidR="0073194F" w:rsidRPr="00F62D41">
              <w:rPr>
                <w:b/>
                <w:sz w:val="22"/>
                <w:szCs w:val="22"/>
              </w:rPr>
              <w:t xml:space="preserve"> 202</w:t>
            </w:r>
            <w:r w:rsidR="009242FE" w:rsidRPr="00F62D41">
              <w:rPr>
                <w:b/>
                <w:sz w:val="22"/>
                <w:szCs w:val="22"/>
              </w:rPr>
              <w:t>2</w:t>
            </w:r>
            <w:r w:rsidR="0073194F" w:rsidRPr="00F62D41">
              <w:rPr>
                <w:b/>
                <w:sz w:val="22"/>
                <w:szCs w:val="22"/>
              </w:rPr>
              <w:t xml:space="preserve"> г.</w:t>
            </w:r>
            <w:r w:rsidR="0073194F" w:rsidRPr="00F62D41">
              <w:rPr>
                <w:sz w:val="22"/>
                <w:szCs w:val="22"/>
              </w:rPr>
              <w:t xml:space="preserve"> включительно.</w:t>
            </w:r>
          </w:p>
          <w:p w14:paraId="1310BFB7" w14:textId="131F1435" w:rsidR="00365F77" w:rsidRDefault="00F62D41" w:rsidP="00365F77">
            <w:pPr>
              <w:rPr>
                <w:sz w:val="22"/>
                <w:szCs w:val="22"/>
              </w:rPr>
            </w:pPr>
            <w:r w:rsidRPr="00F62D41">
              <w:rPr>
                <w:sz w:val="22"/>
                <w:szCs w:val="22"/>
              </w:rPr>
              <w:t>1</w:t>
            </w:r>
            <w:r w:rsidR="0073194F" w:rsidRPr="00F62D41">
              <w:rPr>
                <w:sz w:val="22"/>
                <w:szCs w:val="22"/>
              </w:rPr>
              <w:t>.</w:t>
            </w:r>
            <w:r w:rsidRPr="00F62D41">
              <w:rPr>
                <w:sz w:val="22"/>
                <w:szCs w:val="22"/>
              </w:rPr>
              <w:t>4</w:t>
            </w:r>
            <w:r w:rsidR="0073194F" w:rsidRPr="00F62D41">
              <w:rPr>
                <w:sz w:val="22"/>
                <w:szCs w:val="22"/>
              </w:rPr>
              <w:t>. Срок выдачи/отправки Приз</w:t>
            </w:r>
            <w:r w:rsidR="00342059">
              <w:rPr>
                <w:sz w:val="22"/>
                <w:szCs w:val="22"/>
              </w:rPr>
              <w:t>а №1</w:t>
            </w:r>
            <w:r w:rsidR="0073194F" w:rsidRPr="00F62D41">
              <w:rPr>
                <w:sz w:val="22"/>
                <w:szCs w:val="22"/>
              </w:rPr>
              <w:t xml:space="preserve"> Победителям: </w:t>
            </w:r>
            <w:r w:rsidR="0073194F" w:rsidRPr="00F62D41">
              <w:rPr>
                <w:b/>
                <w:sz w:val="22"/>
                <w:szCs w:val="22"/>
              </w:rPr>
              <w:t xml:space="preserve">с </w:t>
            </w:r>
            <w:r w:rsidR="00C02994">
              <w:rPr>
                <w:b/>
                <w:sz w:val="22"/>
                <w:szCs w:val="22"/>
              </w:rPr>
              <w:t>29</w:t>
            </w:r>
            <w:r w:rsidR="0073194F" w:rsidRPr="00F62D41">
              <w:rPr>
                <w:b/>
                <w:sz w:val="22"/>
                <w:szCs w:val="22"/>
              </w:rPr>
              <w:t xml:space="preserve"> </w:t>
            </w:r>
            <w:r w:rsidR="00192DCC">
              <w:rPr>
                <w:b/>
                <w:sz w:val="22"/>
                <w:szCs w:val="22"/>
              </w:rPr>
              <w:t xml:space="preserve">ноября </w:t>
            </w:r>
            <w:r w:rsidR="0073194F" w:rsidRPr="00F62D41">
              <w:rPr>
                <w:b/>
                <w:sz w:val="22"/>
                <w:szCs w:val="22"/>
              </w:rPr>
              <w:t>202</w:t>
            </w:r>
            <w:r w:rsidR="00365F77" w:rsidRPr="00F62D41">
              <w:rPr>
                <w:b/>
                <w:sz w:val="22"/>
                <w:szCs w:val="22"/>
              </w:rPr>
              <w:t>2</w:t>
            </w:r>
            <w:r w:rsidR="0073194F" w:rsidRPr="00F62D41">
              <w:rPr>
                <w:b/>
                <w:sz w:val="22"/>
                <w:szCs w:val="22"/>
              </w:rPr>
              <w:t xml:space="preserve"> г. по </w:t>
            </w:r>
            <w:r w:rsidR="00A67722">
              <w:rPr>
                <w:b/>
                <w:sz w:val="22"/>
                <w:szCs w:val="22"/>
              </w:rPr>
              <w:t>17</w:t>
            </w:r>
            <w:r w:rsidR="0073194F" w:rsidRPr="00F62D41">
              <w:rPr>
                <w:b/>
                <w:sz w:val="22"/>
                <w:szCs w:val="22"/>
              </w:rPr>
              <w:t xml:space="preserve"> </w:t>
            </w:r>
            <w:r w:rsidR="00652821">
              <w:rPr>
                <w:b/>
                <w:sz w:val="22"/>
                <w:szCs w:val="22"/>
              </w:rPr>
              <w:t>декабря</w:t>
            </w:r>
            <w:r w:rsidR="0073194F" w:rsidRPr="00F62D41">
              <w:rPr>
                <w:b/>
                <w:sz w:val="22"/>
                <w:szCs w:val="22"/>
              </w:rPr>
              <w:t xml:space="preserve"> 202</w:t>
            </w:r>
            <w:r w:rsidR="00652821">
              <w:rPr>
                <w:b/>
                <w:sz w:val="22"/>
                <w:szCs w:val="22"/>
              </w:rPr>
              <w:t>2</w:t>
            </w:r>
            <w:r w:rsidR="0073194F" w:rsidRPr="00F62D41">
              <w:rPr>
                <w:b/>
                <w:sz w:val="22"/>
                <w:szCs w:val="22"/>
              </w:rPr>
              <w:t xml:space="preserve"> г</w:t>
            </w:r>
            <w:r w:rsidR="0073194F" w:rsidRPr="00F62D41">
              <w:rPr>
                <w:sz w:val="22"/>
                <w:szCs w:val="22"/>
              </w:rPr>
              <w:t>. включительно.</w:t>
            </w:r>
          </w:p>
          <w:p w14:paraId="0D94372A" w14:textId="0BB9AA67" w:rsidR="00652821" w:rsidRDefault="00652821" w:rsidP="0036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</w:t>
            </w:r>
            <w:r w:rsidRPr="00F62D41">
              <w:rPr>
                <w:sz w:val="22"/>
                <w:szCs w:val="22"/>
              </w:rPr>
              <w:t>Срок определения Победителей Конкурса</w:t>
            </w:r>
            <w:r>
              <w:rPr>
                <w:sz w:val="22"/>
                <w:szCs w:val="22"/>
              </w:rPr>
              <w:t xml:space="preserve"> на Приз №2</w:t>
            </w:r>
            <w:r w:rsidRPr="00F62D41">
              <w:rPr>
                <w:sz w:val="22"/>
                <w:szCs w:val="22"/>
              </w:rPr>
              <w:t xml:space="preserve">: </w:t>
            </w:r>
            <w:r w:rsidRPr="00F62D41">
              <w:rPr>
                <w:b/>
                <w:sz w:val="22"/>
                <w:szCs w:val="22"/>
              </w:rPr>
              <w:t>с 1</w:t>
            </w:r>
            <w:r w:rsidR="00A67722">
              <w:rPr>
                <w:b/>
                <w:sz w:val="22"/>
                <w:szCs w:val="22"/>
              </w:rPr>
              <w:t>7</w:t>
            </w:r>
            <w:r w:rsidRPr="00F62D4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декабря</w:t>
            </w:r>
            <w:r w:rsidRPr="00F62D41">
              <w:rPr>
                <w:b/>
                <w:sz w:val="22"/>
                <w:szCs w:val="22"/>
              </w:rPr>
              <w:t xml:space="preserve"> 2022 г. по </w:t>
            </w:r>
            <w:r>
              <w:rPr>
                <w:b/>
                <w:sz w:val="22"/>
                <w:szCs w:val="22"/>
              </w:rPr>
              <w:t>10 января</w:t>
            </w:r>
            <w:r w:rsidRPr="00F62D41">
              <w:rPr>
                <w:b/>
                <w:sz w:val="22"/>
                <w:szCs w:val="22"/>
              </w:rPr>
              <w:t xml:space="preserve"> 2022 г.</w:t>
            </w:r>
            <w:r w:rsidRPr="00F62D41">
              <w:rPr>
                <w:sz w:val="22"/>
                <w:szCs w:val="22"/>
              </w:rPr>
              <w:t xml:space="preserve"> включительно.</w:t>
            </w:r>
          </w:p>
          <w:p w14:paraId="6605805D" w14:textId="2B66B6C3" w:rsidR="00652821" w:rsidRPr="00F62D41" w:rsidRDefault="00652821" w:rsidP="0036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  <w:r w:rsidRPr="00F62D41">
              <w:rPr>
                <w:sz w:val="22"/>
                <w:szCs w:val="22"/>
              </w:rPr>
              <w:t>Срок выдачи/отправки Приз</w:t>
            </w:r>
            <w:r>
              <w:rPr>
                <w:sz w:val="22"/>
                <w:szCs w:val="22"/>
              </w:rPr>
              <w:t>а №2</w:t>
            </w:r>
            <w:r w:rsidRPr="00F62D41">
              <w:rPr>
                <w:sz w:val="22"/>
                <w:szCs w:val="22"/>
              </w:rPr>
              <w:t xml:space="preserve"> Победителям: </w:t>
            </w:r>
            <w:r w:rsidRPr="00F62D41">
              <w:rPr>
                <w:b/>
                <w:sz w:val="22"/>
                <w:szCs w:val="22"/>
              </w:rPr>
              <w:t xml:space="preserve">с </w:t>
            </w:r>
            <w:r w:rsidR="0091303C">
              <w:rPr>
                <w:b/>
                <w:sz w:val="22"/>
                <w:szCs w:val="22"/>
              </w:rPr>
              <w:t>11</w:t>
            </w:r>
            <w:r w:rsidRPr="00F62D41">
              <w:rPr>
                <w:b/>
                <w:sz w:val="22"/>
                <w:szCs w:val="22"/>
              </w:rPr>
              <w:t xml:space="preserve"> </w:t>
            </w:r>
            <w:r w:rsidR="00B35EBA">
              <w:rPr>
                <w:b/>
                <w:sz w:val="22"/>
                <w:szCs w:val="22"/>
              </w:rPr>
              <w:t>января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2D41">
              <w:rPr>
                <w:b/>
                <w:sz w:val="22"/>
                <w:szCs w:val="22"/>
              </w:rPr>
              <w:t xml:space="preserve">2022 г. по </w:t>
            </w:r>
            <w:r w:rsidR="00B35EBA">
              <w:rPr>
                <w:b/>
                <w:sz w:val="22"/>
                <w:szCs w:val="22"/>
              </w:rPr>
              <w:t>30</w:t>
            </w:r>
            <w:r w:rsidRPr="00F62D41">
              <w:rPr>
                <w:b/>
                <w:sz w:val="22"/>
                <w:szCs w:val="22"/>
              </w:rPr>
              <w:t xml:space="preserve"> </w:t>
            </w:r>
            <w:r w:rsidR="00B35EBA">
              <w:rPr>
                <w:b/>
                <w:sz w:val="22"/>
                <w:szCs w:val="22"/>
              </w:rPr>
              <w:t>января</w:t>
            </w:r>
            <w:r w:rsidRPr="00F62D41">
              <w:rPr>
                <w:b/>
                <w:sz w:val="22"/>
                <w:szCs w:val="22"/>
              </w:rPr>
              <w:t xml:space="preserve"> 202</w:t>
            </w:r>
            <w:r w:rsidR="00B35EBA">
              <w:rPr>
                <w:b/>
                <w:sz w:val="22"/>
                <w:szCs w:val="22"/>
              </w:rPr>
              <w:t>3</w:t>
            </w:r>
            <w:r w:rsidRPr="00F62D41">
              <w:rPr>
                <w:b/>
                <w:sz w:val="22"/>
                <w:szCs w:val="22"/>
              </w:rPr>
              <w:t xml:space="preserve"> г</w:t>
            </w:r>
            <w:r w:rsidRPr="00F62D41">
              <w:rPr>
                <w:sz w:val="22"/>
                <w:szCs w:val="22"/>
              </w:rPr>
              <w:t>. включительно.</w:t>
            </w:r>
            <w:bookmarkStart w:id="0" w:name="_GoBack"/>
            <w:bookmarkEnd w:id="0"/>
          </w:p>
          <w:p w14:paraId="1310BFBA" w14:textId="322DB231" w:rsidR="000A36DA" w:rsidRPr="00F62D41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36DA" w14:paraId="1310BFBE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BC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Территория проведения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BD" w14:textId="77777777" w:rsidR="000A36DA" w:rsidRDefault="0073194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Конкурс проводится в сети Интернет на сайте </w:t>
            </w:r>
            <w:hyperlink r:id="rId8">
              <w:r>
                <w:rPr>
                  <w:color w:val="000000"/>
                  <w:sz w:val="22"/>
                  <w:szCs w:val="22"/>
                  <w:u w:val="single"/>
                </w:rPr>
                <w:t>https://www.skin.ru/</w:t>
              </w:r>
            </w:hyperlink>
            <w:r>
              <w:rPr>
                <w:sz w:val="22"/>
                <w:szCs w:val="22"/>
              </w:rPr>
              <w:t xml:space="preserve"> (далее – Сайт). </w:t>
            </w:r>
          </w:p>
        </w:tc>
      </w:tr>
      <w:tr w:rsidR="000A36DA" w14:paraId="1310BFC1" w14:textId="77777777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BF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Цель проведения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C0" w14:textId="4F8F12EE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Привлечение стимулирование потребительского спроса, привлечение внимания, поддержание и повышение интереса потребителей к товарам с товарным знаком </w:t>
            </w:r>
            <w:r w:rsidR="00FE1312">
              <w:rPr>
                <w:sz w:val="22"/>
                <w:szCs w:val="22"/>
                <w:lang w:val="en-US"/>
              </w:rPr>
              <w:t>La</w:t>
            </w:r>
            <w:r w:rsidR="00FE1312" w:rsidRPr="00FE1312">
              <w:rPr>
                <w:sz w:val="22"/>
                <w:szCs w:val="22"/>
              </w:rPr>
              <w:t xml:space="preserve"> </w:t>
            </w:r>
            <w:r w:rsidR="00FE1312">
              <w:rPr>
                <w:sz w:val="22"/>
                <w:szCs w:val="22"/>
                <w:lang w:val="en-US"/>
              </w:rPr>
              <w:t>Roche</w:t>
            </w:r>
            <w:r w:rsidR="00FE1312" w:rsidRPr="00FE1312">
              <w:rPr>
                <w:sz w:val="22"/>
                <w:szCs w:val="22"/>
              </w:rPr>
              <w:t>-</w:t>
            </w:r>
            <w:proofErr w:type="spellStart"/>
            <w:r w:rsidR="00FE1312">
              <w:rPr>
                <w:sz w:val="22"/>
                <w:szCs w:val="22"/>
                <w:lang w:val="en-US"/>
              </w:rPr>
              <w:t>Posay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A36DA" w14:paraId="1310BFC6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C2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Порядок и способ информирования Участников Конкурса о Правилах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C3" w14:textId="623CD1E7" w:rsidR="000A36DA" w:rsidRPr="00FE1312" w:rsidRDefault="0073194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6.1. Информирование участников Конкурса о правилах его проведения проводится путем размещения Правил в глобальной сети Интернет по </w:t>
            </w:r>
            <w:r w:rsidRPr="00FE1312">
              <w:rPr>
                <w:sz w:val="22"/>
                <w:szCs w:val="22"/>
                <w:highlight w:val="yellow"/>
              </w:rPr>
              <w:t xml:space="preserve">адресу </w:t>
            </w:r>
            <w:hyperlink r:id="rId9" w:history="1">
              <w:r w:rsidR="00921841" w:rsidRPr="000827FD">
                <w:rPr>
                  <w:rStyle w:val="a6"/>
                  <w:highlight w:val="yellow"/>
                </w:rPr>
                <w:t>https://skin.ru/article/</w:t>
              </w:r>
              <w:r w:rsidR="00921841" w:rsidRPr="000827FD">
                <w:rPr>
                  <w:rStyle w:val="a6"/>
                  <w:highlight w:val="yellow"/>
                  <w:lang w:val="en-US"/>
                </w:rPr>
                <w:t>test</w:t>
              </w:r>
              <w:r w:rsidR="00921841" w:rsidRPr="000827FD">
                <w:rPr>
                  <w:rStyle w:val="a6"/>
                  <w:highlight w:val="yellow"/>
                </w:rPr>
                <w:t>-</w:t>
              </w:r>
              <w:proofErr w:type="spellStart"/>
              <w:r w:rsidR="00921841" w:rsidRPr="000827FD">
                <w:rPr>
                  <w:rStyle w:val="a6"/>
                  <w:highlight w:val="yellow"/>
                </w:rPr>
                <w:t>drajv</w:t>
              </w:r>
              <w:proofErr w:type="spellEnd"/>
              <w:r w:rsidR="00921841" w:rsidRPr="000827FD">
                <w:rPr>
                  <w:rStyle w:val="a6"/>
                  <w:highlight w:val="yellow"/>
                </w:rPr>
                <w:t>-</w:t>
              </w:r>
              <w:proofErr w:type="spellStart"/>
              <w:r w:rsidR="00921841" w:rsidRPr="000827FD">
                <w:rPr>
                  <w:rStyle w:val="a6"/>
                  <w:highlight w:val="yellow"/>
                  <w:lang w:val="en-US"/>
                </w:rPr>
                <w:t>effaclar</w:t>
              </w:r>
              <w:proofErr w:type="spellEnd"/>
              <w:r w:rsidR="00921841" w:rsidRPr="000827FD">
                <w:rPr>
                  <w:rStyle w:val="a6"/>
                  <w:highlight w:val="yellow"/>
                </w:rPr>
                <w:t>-</w:t>
              </w:r>
              <w:r w:rsidR="00921841" w:rsidRPr="000827FD">
                <w:rPr>
                  <w:rStyle w:val="a6"/>
                  <w:highlight w:val="yellow"/>
                  <w:lang w:val="en-US"/>
                </w:rPr>
                <w:t>h</w:t>
              </w:r>
              <w:r w:rsidR="00921841" w:rsidRPr="000827FD">
                <w:rPr>
                  <w:rStyle w:val="a6"/>
                  <w:highlight w:val="yellow"/>
                </w:rPr>
                <w:t>-</w:t>
              </w:r>
              <w:proofErr w:type="spellStart"/>
              <w:r w:rsidR="00921841" w:rsidRPr="000827FD">
                <w:rPr>
                  <w:rStyle w:val="a6"/>
                  <w:highlight w:val="yellow"/>
                  <w:lang w:val="en-US"/>
                </w:rPr>
                <w:t>iso</w:t>
              </w:r>
              <w:proofErr w:type="spellEnd"/>
              <w:r w:rsidR="00921841" w:rsidRPr="000827FD">
                <w:rPr>
                  <w:rStyle w:val="a6"/>
                  <w:highlight w:val="yellow"/>
                </w:rPr>
                <w:t>-</w:t>
              </w:r>
              <w:r w:rsidR="00921841" w:rsidRPr="000827FD">
                <w:rPr>
                  <w:rStyle w:val="a6"/>
                  <w:highlight w:val="yellow"/>
                  <w:lang w:val="en-US"/>
                </w:rPr>
                <w:t>biome</w:t>
              </w:r>
              <w:r w:rsidR="00921841" w:rsidRPr="000827FD">
                <w:rPr>
                  <w:rStyle w:val="a6"/>
                  <w:highlight w:val="yellow"/>
                </w:rPr>
                <w:t>/</w:t>
              </w:r>
            </w:hyperlink>
            <w:r w:rsidR="00C415FE" w:rsidRPr="00FE1312">
              <w:rPr>
                <w:color w:val="000000"/>
                <w:highlight w:val="yellow"/>
              </w:rPr>
              <w:t xml:space="preserve"> </w:t>
            </w:r>
            <w:r w:rsidRPr="00FE1312">
              <w:rPr>
                <w:sz w:val="22"/>
                <w:szCs w:val="22"/>
                <w:highlight w:val="yellow"/>
              </w:rPr>
              <w:t>на весь срок проведения Конкурса.</w:t>
            </w:r>
          </w:p>
          <w:p w14:paraId="1310BFC4" w14:textId="4B1729F2" w:rsidR="000A36DA" w:rsidRDefault="0073194F">
            <w:pPr>
              <w:jc w:val="both"/>
              <w:rPr>
                <w:sz w:val="22"/>
                <w:szCs w:val="22"/>
              </w:rPr>
            </w:pPr>
            <w:r w:rsidRPr="00FE1312">
              <w:rPr>
                <w:sz w:val="22"/>
                <w:szCs w:val="22"/>
                <w:highlight w:val="yellow"/>
              </w:rPr>
              <w:t>6.2. Результаты Конкурса размещаются в глобальной сети Интернет по адресу:</w:t>
            </w:r>
            <w:r w:rsidR="00921841">
              <w:rPr>
                <w:highlight w:val="yellow"/>
              </w:rPr>
              <w:t xml:space="preserve"> </w:t>
            </w:r>
            <w:hyperlink r:id="rId10" w:history="1">
              <w:r w:rsidR="00921841" w:rsidRPr="000827FD">
                <w:rPr>
                  <w:rStyle w:val="a6"/>
                  <w:highlight w:val="yellow"/>
                </w:rPr>
                <w:t>https://skin.ru/article/</w:t>
              </w:r>
              <w:r w:rsidR="00921841" w:rsidRPr="000827FD">
                <w:rPr>
                  <w:rStyle w:val="a6"/>
                  <w:highlight w:val="yellow"/>
                  <w:lang w:val="en-US"/>
                </w:rPr>
                <w:t>test</w:t>
              </w:r>
              <w:r w:rsidR="00921841" w:rsidRPr="000827FD">
                <w:rPr>
                  <w:rStyle w:val="a6"/>
                  <w:highlight w:val="yellow"/>
                </w:rPr>
                <w:t>-</w:t>
              </w:r>
              <w:proofErr w:type="spellStart"/>
              <w:r w:rsidR="00921841" w:rsidRPr="000827FD">
                <w:rPr>
                  <w:rStyle w:val="a6"/>
                  <w:highlight w:val="yellow"/>
                </w:rPr>
                <w:t>drajv</w:t>
              </w:r>
              <w:proofErr w:type="spellEnd"/>
              <w:r w:rsidR="00921841" w:rsidRPr="000827FD">
                <w:rPr>
                  <w:rStyle w:val="a6"/>
                  <w:highlight w:val="yellow"/>
                </w:rPr>
                <w:t>-</w:t>
              </w:r>
              <w:proofErr w:type="spellStart"/>
              <w:r w:rsidR="00921841" w:rsidRPr="000827FD">
                <w:rPr>
                  <w:rStyle w:val="a6"/>
                  <w:highlight w:val="yellow"/>
                  <w:lang w:val="en-US"/>
                </w:rPr>
                <w:t>effaclar</w:t>
              </w:r>
              <w:proofErr w:type="spellEnd"/>
              <w:r w:rsidR="00921841" w:rsidRPr="000827FD">
                <w:rPr>
                  <w:rStyle w:val="a6"/>
                  <w:highlight w:val="yellow"/>
                </w:rPr>
                <w:t>-</w:t>
              </w:r>
              <w:r w:rsidR="00921841" w:rsidRPr="000827FD">
                <w:rPr>
                  <w:rStyle w:val="a6"/>
                  <w:highlight w:val="yellow"/>
                  <w:lang w:val="en-US"/>
                </w:rPr>
                <w:t>h</w:t>
              </w:r>
              <w:r w:rsidR="00921841" w:rsidRPr="000827FD">
                <w:rPr>
                  <w:rStyle w:val="a6"/>
                  <w:highlight w:val="yellow"/>
                </w:rPr>
                <w:t>-</w:t>
              </w:r>
              <w:proofErr w:type="spellStart"/>
              <w:r w:rsidR="00921841" w:rsidRPr="000827FD">
                <w:rPr>
                  <w:rStyle w:val="a6"/>
                  <w:highlight w:val="yellow"/>
                  <w:lang w:val="en-US"/>
                </w:rPr>
                <w:t>iso</w:t>
              </w:r>
              <w:proofErr w:type="spellEnd"/>
              <w:r w:rsidR="00921841" w:rsidRPr="000827FD">
                <w:rPr>
                  <w:rStyle w:val="a6"/>
                  <w:highlight w:val="yellow"/>
                </w:rPr>
                <w:t>-</w:t>
              </w:r>
              <w:r w:rsidR="00921841" w:rsidRPr="000827FD">
                <w:rPr>
                  <w:rStyle w:val="a6"/>
                  <w:highlight w:val="yellow"/>
                  <w:lang w:val="en-US"/>
                </w:rPr>
                <w:t>biome</w:t>
              </w:r>
              <w:r w:rsidR="00921841" w:rsidRPr="000827FD">
                <w:rPr>
                  <w:rStyle w:val="a6"/>
                  <w:highlight w:val="yellow"/>
                </w:rPr>
                <w:t>/</w:t>
              </w:r>
            </w:hyperlink>
          </w:p>
          <w:p w14:paraId="1310BFC5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D8" w14:textId="77777777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C7" w14:textId="29C0B5E9" w:rsidR="000A36DA" w:rsidRPr="00BB3965" w:rsidRDefault="00BB396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BFC8" w14:textId="77777777" w:rsidR="000A36DA" w:rsidRPr="0032261F" w:rsidRDefault="0073194F">
            <w:pPr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7.1. Призовой фонд Конкурса формируется за счет средств Организатора Конкурса и включает в себя:</w:t>
            </w:r>
          </w:p>
          <w:p w14:paraId="1310BFC9" w14:textId="77777777" w:rsidR="000A36DA" w:rsidRPr="0032261F" w:rsidRDefault="0073194F">
            <w:pPr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</w:t>
            </w:r>
          </w:p>
          <w:p w14:paraId="1310BFCA" w14:textId="063825A0" w:rsidR="000A36DA" w:rsidRPr="0032261F" w:rsidRDefault="0073194F">
            <w:pPr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7.1.1. </w:t>
            </w:r>
            <w:r w:rsidRPr="0032261F">
              <w:rPr>
                <w:b/>
                <w:sz w:val="22"/>
                <w:szCs w:val="22"/>
              </w:rPr>
              <w:t>Приз</w:t>
            </w:r>
            <w:r w:rsidR="003B06D0" w:rsidRPr="0032261F">
              <w:rPr>
                <w:b/>
                <w:sz w:val="22"/>
                <w:szCs w:val="22"/>
              </w:rPr>
              <w:t xml:space="preserve"> №1</w:t>
            </w:r>
            <w:r w:rsidRPr="0032261F">
              <w:rPr>
                <w:b/>
                <w:sz w:val="22"/>
                <w:szCs w:val="22"/>
              </w:rPr>
              <w:t xml:space="preserve"> </w:t>
            </w:r>
            <w:r w:rsidR="0065009F" w:rsidRPr="0032261F">
              <w:rPr>
                <w:b/>
                <w:sz w:val="22"/>
                <w:szCs w:val="22"/>
              </w:rPr>
              <w:t>Конкурса</w:t>
            </w:r>
            <w:r w:rsidRPr="0032261F">
              <w:rPr>
                <w:b/>
                <w:sz w:val="22"/>
                <w:szCs w:val="22"/>
              </w:rPr>
              <w:t xml:space="preserve"> (Далее – Приз</w:t>
            </w:r>
            <w:r w:rsidR="0065009F" w:rsidRPr="0032261F">
              <w:rPr>
                <w:b/>
                <w:sz w:val="22"/>
                <w:szCs w:val="22"/>
              </w:rPr>
              <w:t>)</w:t>
            </w:r>
            <w:r w:rsidRPr="0032261F">
              <w:rPr>
                <w:sz w:val="22"/>
                <w:szCs w:val="22"/>
              </w:rPr>
              <w:t xml:space="preserve"> – </w:t>
            </w:r>
          </w:p>
          <w:p w14:paraId="1310BFCD" w14:textId="1404A643" w:rsidR="000A36DA" w:rsidRPr="0032261F" w:rsidRDefault="007819BD">
            <w:pPr>
              <w:rPr>
                <w:b/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Набор из двух средств: </w:t>
            </w:r>
            <w:r w:rsidRPr="0032261F">
              <w:rPr>
                <w:sz w:val="22"/>
                <w:szCs w:val="22"/>
              </w:rPr>
              <w:br/>
              <w:t xml:space="preserve">1. </w:t>
            </w:r>
            <w:proofErr w:type="spellStart"/>
            <w:r w:rsidRPr="0032261F">
              <w:rPr>
                <w:b/>
                <w:sz w:val="22"/>
                <w:szCs w:val="22"/>
              </w:rPr>
              <w:t>Еffaclar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H</w:t>
            </w:r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32261F">
              <w:rPr>
                <w:b/>
                <w:sz w:val="22"/>
                <w:szCs w:val="22"/>
              </w:rPr>
              <w:t>so</w:t>
            </w:r>
            <w:proofErr w:type="spellEnd"/>
            <w:r w:rsidRPr="0032261F">
              <w:rPr>
                <w:b/>
                <w:sz w:val="22"/>
                <w:szCs w:val="22"/>
              </w:rPr>
              <w:t>-</w:t>
            </w:r>
            <w:r w:rsidRPr="0032261F">
              <w:rPr>
                <w:b/>
                <w:sz w:val="22"/>
                <w:szCs w:val="22"/>
                <w:lang w:val="en-US"/>
              </w:rPr>
              <w:t>B</w:t>
            </w:r>
            <w:proofErr w:type="spellStart"/>
            <w:r w:rsidRPr="0032261F">
              <w:rPr>
                <w:b/>
                <w:sz w:val="22"/>
                <w:szCs w:val="22"/>
              </w:rPr>
              <w:t>iome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ультра успокаивающий восстанавливающий уход </w:t>
            </w:r>
            <w:r w:rsidRPr="0032261F">
              <w:rPr>
                <w:bCs/>
                <w:sz w:val="22"/>
                <w:szCs w:val="22"/>
              </w:rPr>
              <w:t>против несовершенств</w:t>
            </w:r>
            <w:r w:rsidR="00BB3965" w:rsidRPr="0032261F">
              <w:rPr>
                <w:bCs/>
                <w:sz w:val="22"/>
                <w:szCs w:val="22"/>
              </w:rPr>
              <w:t xml:space="preserve">, </w:t>
            </w:r>
            <w:r w:rsidR="00BB19C4" w:rsidRPr="0032261F">
              <w:rPr>
                <w:bCs/>
                <w:sz w:val="22"/>
                <w:szCs w:val="22"/>
              </w:rPr>
              <w:t>40мл</w:t>
            </w:r>
            <w:r w:rsidRPr="0032261F">
              <w:rPr>
                <w:b/>
                <w:sz w:val="22"/>
                <w:szCs w:val="22"/>
              </w:rPr>
              <w:br/>
              <w:t xml:space="preserve">2. </w:t>
            </w:r>
            <w:r w:rsidRPr="0032261F">
              <w:rPr>
                <w:b/>
                <w:sz w:val="22"/>
                <w:szCs w:val="22"/>
                <w:lang w:val="en-US"/>
              </w:rPr>
              <w:t>E</w:t>
            </w:r>
            <w:proofErr w:type="spellStart"/>
            <w:r w:rsidRPr="0032261F">
              <w:rPr>
                <w:b/>
                <w:sz w:val="22"/>
                <w:szCs w:val="22"/>
              </w:rPr>
              <w:t>ffaclar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H</w:t>
            </w:r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32261F">
              <w:rPr>
                <w:b/>
                <w:sz w:val="22"/>
                <w:szCs w:val="22"/>
              </w:rPr>
              <w:t>so</w:t>
            </w:r>
            <w:proofErr w:type="spellEnd"/>
            <w:r w:rsidRPr="0032261F">
              <w:rPr>
                <w:b/>
                <w:sz w:val="22"/>
                <w:szCs w:val="22"/>
              </w:rPr>
              <w:t>-</w:t>
            </w:r>
            <w:r w:rsidRPr="0032261F">
              <w:rPr>
                <w:b/>
                <w:sz w:val="22"/>
                <w:szCs w:val="22"/>
                <w:lang w:val="en-US"/>
              </w:rPr>
              <w:t>B</w:t>
            </w:r>
            <w:proofErr w:type="spellStart"/>
            <w:r w:rsidRPr="0032261F">
              <w:rPr>
                <w:b/>
                <w:sz w:val="22"/>
                <w:szCs w:val="22"/>
              </w:rPr>
              <w:t>iome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успокаивающий очищающий крем-гель </w:t>
            </w:r>
            <w:r w:rsidRPr="0032261F">
              <w:rPr>
                <w:bCs/>
                <w:sz w:val="22"/>
                <w:szCs w:val="22"/>
              </w:rPr>
              <w:t>против несовершенств</w:t>
            </w:r>
            <w:r w:rsidR="00BB19C4" w:rsidRPr="0032261F">
              <w:rPr>
                <w:b/>
                <w:sz w:val="22"/>
                <w:szCs w:val="22"/>
              </w:rPr>
              <w:t xml:space="preserve">, </w:t>
            </w:r>
            <w:r w:rsidR="00BB19C4" w:rsidRPr="0032261F">
              <w:rPr>
                <w:bCs/>
                <w:sz w:val="22"/>
                <w:szCs w:val="22"/>
              </w:rPr>
              <w:t>200мл</w:t>
            </w:r>
            <w:r w:rsidRPr="0032261F">
              <w:rPr>
                <w:b/>
                <w:sz w:val="22"/>
                <w:szCs w:val="22"/>
              </w:rPr>
              <w:br/>
            </w:r>
            <w:r w:rsidR="00BB19C4" w:rsidRPr="0032261F">
              <w:rPr>
                <w:b/>
                <w:sz w:val="22"/>
                <w:szCs w:val="22"/>
              </w:rPr>
              <w:br/>
              <w:t>В</w:t>
            </w:r>
            <w:r w:rsidR="0073194F" w:rsidRPr="0032261F">
              <w:rPr>
                <w:b/>
                <w:sz w:val="22"/>
                <w:szCs w:val="22"/>
              </w:rPr>
              <w:t xml:space="preserve">сего победителей – </w:t>
            </w:r>
            <w:r w:rsidR="003B06D0" w:rsidRPr="0032261F">
              <w:rPr>
                <w:b/>
                <w:sz w:val="22"/>
                <w:szCs w:val="22"/>
              </w:rPr>
              <w:t>145</w:t>
            </w:r>
          </w:p>
          <w:p w14:paraId="116B16C2" w14:textId="5454CFB7" w:rsidR="003B06D0" w:rsidRPr="0032261F" w:rsidRDefault="003B06D0">
            <w:pPr>
              <w:rPr>
                <w:b/>
                <w:sz w:val="22"/>
                <w:szCs w:val="22"/>
              </w:rPr>
            </w:pPr>
          </w:p>
          <w:p w14:paraId="39487C49" w14:textId="3A4B9635" w:rsidR="003B06D0" w:rsidRPr="0032261F" w:rsidRDefault="003B06D0" w:rsidP="003B06D0">
            <w:pPr>
              <w:rPr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Приз №2 Конкурса (Далее – Приз)</w:t>
            </w:r>
            <w:r w:rsidRPr="0032261F">
              <w:rPr>
                <w:sz w:val="22"/>
                <w:szCs w:val="22"/>
              </w:rPr>
              <w:t xml:space="preserve"> – </w:t>
            </w:r>
          </w:p>
          <w:p w14:paraId="2CD4DF34" w14:textId="676FA527" w:rsidR="003B06D0" w:rsidRPr="0032261F" w:rsidRDefault="003B06D0" w:rsidP="003B06D0">
            <w:pPr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lastRenderedPageBreak/>
              <w:t xml:space="preserve">Набор из двух средств: </w:t>
            </w:r>
            <w:r w:rsidRPr="0032261F">
              <w:rPr>
                <w:sz w:val="22"/>
                <w:szCs w:val="22"/>
              </w:rPr>
              <w:br/>
              <w:t xml:space="preserve">1. </w:t>
            </w:r>
            <w:proofErr w:type="spellStart"/>
            <w:r w:rsidRPr="0032261F">
              <w:rPr>
                <w:b/>
                <w:sz w:val="22"/>
                <w:szCs w:val="22"/>
              </w:rPr>
              <w:t>Еffaclar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H</w:t>
            </w:r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32261F">
              <w:rPr>
                <w:b/>
                <w:sz w:val="22"/>
                <w:szCs w:val="22"/>
              </w:rPr>
              <w:t>so</w:t>
            </w:r>
            <w:proofErr w:type="spellEnd"/>
            <w:r w:rsidRPr="0032261F">
              <w:rPr>
                <w:b/>
                <w:sz w:val="22"/>
                <w:szCs w:val="22"/>
              </w:rPr>
              <w:t>-</w:t>
            </w:r>
            <w:r w:rsidRPr="0032261F">
              <w:rPr>
                <w:b/>
                <w:sz w:val="22"/>
                <w:szCs w:val="22"/>
                <w:lang w:val="en-US"/>
              </w:rPr>
              <w:t>B</w:t>
            </w:r>
            <w:proofErr w:type="spellStart"/>
            <w:r w:rsidRPr="0032261F">
              <w:rPr>
                <w:b/>
                <w:sz w:val="22"/>
                <w:szCs w:val="22"/>
              </w:rPr>
              <w:t>iome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ультра успокаивающий восстанавливающий уход </w:t>
            </w:r>
            <w:r w:rsidRPr="0032261F">
              <w:rPr>
                <w:bCs/>
                <w:sz w:val="22"/>
                <w:szCs w:val="22"/>
              </w:rPr>
              <w:t>против несовершенств, 40мл</w:t>
            </w:r>
            <w:r w:rsidRPr="0032261F">
              <w:rPr>
                <w:b/>
                <w:sz w:val="22"/>
                <w:szCs w:val="22"/>
              </w:rPr>
              <w:br/>
              <w:t xml:space="preserve">2. </w:t>
            </w:r>
            <w:r w:rsidRPr="0032261F">
              <w:rPr>
                <w:b/>
                <w:sz w:val="22"/>
                <w:szCs w:val="22"/>
                <w:lang w:val="en-US"/>
              </w:rPr>
              <w:t>E</w:t>
            </w:r>
            <w:proofErr w:type="spellStart"/>
            <w:r w:rsidRPr="0032261F">
              <w:rPr>
                <w:b/>
                <w:sz w:val="22"/>
                <w:szCs w:val="22"/>
              </w:rPr>
              <w:t>ffaclar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H</w:t>
            </w:r>
            <w:r w:rsidRPr="0032261F">
              <w:rPr>
                <w:b/>
                <w:sz w:val="22"/>
                <w:szCs w:val="22"/>
              </w:rPr>
              <w:t xml:space="preserve"> </w:t>
            </w:r>
            <w:r w:rsidRPr="0032261F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32261F">
              <w:rPr>
                <w:b/>
                <w:sz w:val="22"/>
                <w:szCs w:val="22"/>
              </w:rPr>
              <w:t>so</w:t>
            </w:r>
            <w:proofErr w:type="spellEnd"/>
            <w:r w:rsidRPr="0032261F">
              <w:rPr>
                <w:b/>
                <w:sz w:val="22"/>
                <w:szCs w:val="22"/>
              </w:rPr>
              <w:t>-</w:t>
            </w:r>
            <w:r w:rsidRPr="0032261F">
              <w:rPr>
                <w:b/>
                <w:sz w:val="22"/>
                <w:szCs w:val="22"/>
                <w:lang w:val="en-US"/>
              </w:rPr>
              <w:t>B</w:t>
            </w:r>
            <w:proofErr w:type="spellStart"/>
            <w:r w:rsidRPr="0032261F">
              <w:rPr>
                <w:b/>
                <w:sz w:val="22"/>
                <w:szCs w:val="22"/>
              </w:rPr>
              <w:t>iome</w:t>
            </w:r>
            <w:proofErr w:type="spellEnd"/>
            <w:r w:rsidRPr="0032261F">
              <w:rPr>
                <w:b/>
                <w:sz w:val="22"/>
                <w:szCs w:val="22"/>
              </w:rPr>
              <w:t xml:space="preserve"> успокаивающий очищающий крем-гель </w:t>
            </w:r>
            <w:r w:rsidRPr="0032261F">
              <w:rPr>
                <w:bCs/>
                <w:sz w:val="22"/>
                <w:szCs w:val="22"/>
              </w:rPr>
              <w:t>против несовершенств</w:t>
            </w:r>
            <w:r w:rsidRPr="0032261F">
              <w:rPr>
                <w:b/>
                <w:sz w:val="22"/>
                <w:szCs w:val="22"/>
              </w:rPr>
              <w:t xml:space="preserve">, </w:t>
            </w:r>
            <w:r w:rsidRPr="0032261F">
              <w:rPr>
                <w:bCs/>
                <w:sz w:val="22"/>
                <w:szCs w:val="22"/>
              </w:rPr>
              <w:t>200мл</w:t>
            </w:r>
            <w:r w:rsidRPr="0032261F">
              <w:rPr>
                <w:b/>
                <w:sz w:val="22"/>
                <w:szCs w:val="22"/>
              </w:rPr>
              <w:br/>
            </w:r>
            <w:r w:rsidRPr="0032261F">
              <w:rPr>
                <w:b/>
                <w:sz w:val="22"/>
                <w:szCs w:val="22"/>
              </w:rPr>
              <w:br/>
              <w:t>Всего победителей – 5</w:t>
            </w:r>
          </w:p>
          <w:p w14:paraId="54B18502" w14:textId="77777777" w:rsidR="003B06D0" w:rsidRPr="0032261F" w:rsidRDefault="003B06D0">
            <w:pPr>
              <w:rPr>
                <w:sz w:val="22"/>
                <w:szCs w:val="22"/>
              </w:rPr>
            </w:pPr>
          </w:p>
          <w:p w14:paraId="1310BFD0" w14:textId="77777777" w:rsidR="000A36DA" w:rsidRPr="0032261F" w:rsidRDefault="000A36DA">
            <w:pPr>
              <w:rPr>
                <w:sz w:val="22"/>
                <w:szCs w:val="22"/>
              </w:rPr>
            </w:pPr>
          </w:p>
          <w:p w14:paraId="1310BFD5" w14:textId="77777777" w:rsidR="000A36DA" w:rsidRPr="0032261F" w:rsidRDefault="000A36DA">
            <w:pPr>
              <w:jc w:val="both"/>
              <w:rPr>
                <w:sz w:val="22"/>
                <w:szCs w:val="22"/>
              </w:rPr>
            </w:pPr>
          </w:p>
          <w:p w14:paraId="1310BFD6" w14:textId="2EC709F6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7.2. </w:t>
            </w:r>
            <w:r w:rsidR="00D82668" w:rsidRPr="0032261F">
              <w:rPr>
                <w:sz w:val="22"/>
                <w:szCs w:val="22"/>
              </w:rPr>
              <w:t>Стоимость Призов, указанных п. 7.1 настоящих Правил, которые может получить участник</w:t>
            </w:r>
            <w:r w:rsidRPr="0032261F">
              <w:rPr>
                <w:sz w:val="22"/>
                <w:szCs w:val="22"/>
              </w:rPr>
              <w:t>, не превышает 4 000 (Четырех тысяч) рублей и не подлежит налогообложению НДФЛ в соответствии с п. 28 ст. 217 Налогового кодекса Российской Федерации.</w:t>
            </w:r>
          </w:p>
          <w:p w14:paraId="1310BFD7" w14:textId="77777777" w:rsidR="000A36DA" w:rsidRPr="0032261F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F7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D9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 Условия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DA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8.1. Для участия в Конкурсе необходимо:</w:t>
            </w:r>
          </w:p>
          <w:p w14:paraId="1310BFDB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DC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8.1.1.  На Первом этапе Конкурса:</w:t>
            </w:r>
          </w:p>
          <w:p w14:paraId="1310BFDD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8.1.1.1. Зарегистрироваться на сайте skin.ru</w:t>
            </w:r>
          </w:p>
          <w:p w14:paraId="1310BFDE" w14:textId="77777777" w:rsidR="000A36DA" w:rsidRPr="0032261F" w:rsidRDefault="000A36DA">
            <w:pPr>
              <w:rPr>
                <w:sz w:val="22"/>
                <w:szCs w:val="22"/>
              </w:rPr>
            </w:pPr>
          </w:p>
          <w:p w14:paraId="1310BFDF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(ввести свои персональные данные на странице регистрации: фамилия, имя, e-</w:t>
            </w:r>
            <w:proofErr w:type="spellStart"/>
            <w:r w:rsidRPr="0032261F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32261F">
              <w:rPr>
                <w:color w:val="000000"/>
                <w:sz w:val="22"/>
                <w:szCs w:val="22"/>
              </w:rPr>
              <w:t xml:space="preserve">, пол, дату рождения, почтовый адрес, номер телефона), а также быть зарегистрированным пользователем на сайте </w:t>
            </w:r>
            <w:proofErr w:type="spellStart"/>
            <w:r w:rsidRPr="0032261F">
              <w:rPr>
                <w:color w:val="000000"/>
                <w:sz w:val="22"/>
                <w:szCs w:val="22"/>
              </w:rPr>
              <w:t>отзовике</w:t>
            </w:r>
            <w:proofErr w:type="spellEnd"/>
            <w:r w:rsidRPr="0032261F">
              <w:rPr>
                <w:color w:val="000000"/>
                <w:sz w:val="22"/>
                <w:szCs w:val="22"/>
              </w:rPr>
              <w:t xml:space="preserve">: </w:t>
            </w:r>
            <w:hyperlink r:id="rId11">
              <w:r w:rsidRPr="0032261F">
                <w:rPr>
                  <w:color w:val="000000"/>
                  <w:sz w:val="22"/>
                  <w:szCs w:val="22"/>
                  <w:u w:val="single"/>
                </w:rPr>
                <w:t>https://irecommend.ru/</w:t>
              </w:r>
            </w:hyperlink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0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1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8.1.1.2. Заполнить на Сайте Анкету в период, указанный в пункте 3.2.1., оставив ответы на вопросы Анкеты (далее – Анкета). Ответы должны содержать только личное мнение Участника.</w:t>
            </w:r>
          </w:p>
          <w:p w14:paraId="1310BFE2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3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8.1.1.3. Соответствовать следующим критериям:</w:t>
            </w:r>
          </w:p>
          <w:p w14:paraId="1310BFE4" w14:textId="77777777" w:rsidR="000A36DA" w:rsidRPr="0032261F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Возраст от 18 лет</w:t>
            </w:r>
          </w:p>
          <w:p w14:paraId="1310BFE5" w14:textId="77777777" w:rsidR="000A36DA" w:rsidRPr="0032261F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Проживание в городе с населением в двести тысяч и более человек. </w:t>
            </w:r>
          </w:p>
          <w:p w14:paraId="1310BFE6" w14:textId="77777777" w:rsidR="000A36DA" w:rsidRPr="0032261F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Корректно предоставленные контактные данные (адрес, телефон)</w:t>
            </w:r>
          </w:p>
          <w:p w14:paraId="1310BFE7" w14:textId="77777777" w:rsidR="000A36DA" w:rsidRPr="0032261F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Иметь публикации на сайте </w:t>
            </w:r>
            <w:proofErr w:type="spellStart"/>
            <w:r w:rsidRPr="0032261F">
              <w:rPr>
                <w:color w:val="000000"/>
                <w:sz w:val="22"/>
                <w:szCs w:val="22"/>
              </w:rPr>
              <w:t>отзовике</w:t>
            </w:r>
            <w:proofErr w:type="spellEnd"/>
            <w:r w:rsidRPr="0032261F">
              <w:rPr>
                <w:color w:val="000000"/>
                <w:sz w:val="22"/>
                <w:szCs w:val="22"/>
              </w:rPr>
              <w:t xml:space="preserve"> Irecommend.ru</w:t>
            </w:r>
          </w:p>
          <w:p w14:paraId="1310BFE8" w14:textId="6BB42AA3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Среди всех Участников, заполнивших анкету первого этапа Конкурса, корректно выполнивших условия, указанные в п. 8.1. жюри в составе представителей Организатора Конкурса определяет </w:t>
            </w:r>
            <w:r w:rsidR="00AF5AAB" w:rsidRPr="0032261F">
              <w:rPr>
                <w:color w:val="000000"/>
                <w:sz w:val="22"/>
                <w:szCs w:val="22"/>
              </w:rPr>
              <w:t>1</w:t>
            </w:r>
            <w:r w:rsidR="003B06D0" w:rsidRPr="0032261F">
              <w:rPr>
                <w:color w:val="000000"/>
                <w:sz w:val="22"/>
                <w:szCs w:val="22"/>
              </w:rPr>
              <w:t>45</w:t>
            </w:r>
            <w:r w:rsidRPr="0032261F">
              <w:rPr>
                <w:color w:val="000000"/>
                <w:sz w:val="22"/>
                <w:szCs w:val="22"/>
              </w:rPr>
              <w:t xml:space="preserve"> (</w:t>
            </w:r>
            <w:r w:rsidR="00AF5AAB" w:rsidRPr="0032261F">
              <w:rPr>
                <w:color w:val="000000"/>
                <w:sz w:val="22"/>
                <w:szCs w:val="22"/>
              </w:rPr>
              <w:t xml:space="preserve">сто </w:t>
            </w:r>
            <w:r w:rsidR="003B06D0" w:rsidRPr="0032261F">
              <w:rPr>
                <w:color w:val="000000"/>
                <w:sz w:val="22"/>
                <w:szCs w:val="22"/>
              </w:rPr>
              <w:t>сорок пять</w:t>
            </w:r>
            <w:r w:rsidRPr="0032261F">
              <w:rPr>
                <w:color w:val="000000"/>
                <w:sz w:val="22"/>
                <w:szCs w:val="22"/>
              </w:rPr>
              <w:t xml:space="preserve">) Победителей. Данные Победители получают </w:t>
            </w:r>
            <w:r w:rsidRPr="0032261F">
              <w:rPr>
                <w:b/>
                <w:color w:val="000000"/>
                <w:sz w:val="22"/>
                <w:szCs w:val="22"/>
              </w:rPr>
              <w:t>Приз</w:t>
            </w:r>
            <w:r w:rsidR="003B06D0" w:rsidRPr="0032261F">
              <w:rPr>
                <w:b/>
                <w:color w:val="000000"/>
                <w:sz w:val="22"/>
                <w:szCs w:val="22"/>
              </w:rPr>
              <w:t xml:space="preserve"> №1</w:t>
            </w:r>
            <w:r w:rsidRPr="0032261F">
              <w:rPr>
                <w:color w:val="000000"/>
                <w:sz w:val="22"/>
                <w:szCs w:val="22"/>
              </w:rPr>
              <w:t xml:space="preserve"> на тестирование. </w:t>
            </w:r>
          </w:p>
          <w:p w14:paraId="1310BFE9" w14:textId="77777777" w:rsidR="000A36DA" w:rsidRPr="0032261F" w:rsidRDefault="000A36DA">
            <w:pPr>
              <w:rPr>
                <w:sz w:val="22"/>
                <w:szCs w:val="22"/>
              </w:rPr>
            </w:pPr>
          </w:p>
          <w:p w14:paraId="1310BFEA" w14:textId="72741722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8.1.1.4. Получить </w:t>
            </w:r>
            <w:r w:rsidRPr="0032261F">
              <w:rPr>
                <w:b/>
                <w:color w:val="000000"/>
                <w:sz w:val="22"/>
                <w:szCs w:val="22"/>
              </w:rPr>
              <w:t>Приз</w:t>
            </w:r>
            <w:r w:rsidR="003B06D0" w:rsidRPr="0032261F">
              <w:rPr>
                <w:b/>
                <w:color w:val="000000"/>
                <w:sz w:val="22"/>
                <w:szCs w:val="22"/>
              </w:rPr>
              <w:t xml:space="preserve"> №1</w:t>
            </w:r>
            <w:r w:rsidRPr="0032261F">
              <w:rPr>
                <w:color w:val="000000"/>
                <w:sz w:val="22"/>
                <w:szCs w:val="22"/>
              </w:rPr>
              <w:t>, указанный в п.7.1.1 настоящих правил.</w:t>
            </w:r>
          </w:p>
          <w:p w14:paraId="1310BFEB" w14:textId="5B4361E2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8.1.1.5. Самостоятельно протестировать </w:t>
            </w:r>
            <w:r w:rsidRPr="0032261F">
              <w:rPr>
                <w:b/>
                <w:color w:val="000000"/>
                <w:sz w:val="22"/>
                <w:szCs w:val="22"/>
              </w:rPr>
              <w:t>Приз</w:t>
            </w:r>
            <w:r w:rsidR="003B06D0" w:rsidRPr="0032261F">
              <w:rPr>
                <w:b/>
                <w:color w:val="000000"/>
                <w:sz w:val="22"/>
                <w:szCs w:val="22"/>
              </w:rPr>
              <w:t xml:space="preserve"> №1</w:t>
            </w: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C" w14:textId="327B14D5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8.1.1.6. Участник может принять участие в Конкурсе (заполнить Анкету) только один раз за все время проведения Конкурса. На один почтовый адрес может быть отправлен только один </w:t>
            </w:r>
            <w:r w:rsidRPr="0032261F">
              <w:rPr>
                <w:b/>
                <w:color w:val="000000"/>
                <w:sz w:val="22"/>
                <w:szCs w:val="22"/>
              </w:rPr>
              <w:t>Приз</w:t>
            </w:r>
            <w:r w:rsidR="003B06D0" w:rsidRPr="0032261F">
              <w:rPr>
                <w:b/>
                <w:color w:val="000000"/>
                <w:sz w:val="22"/>
                <w:szCs w:val="22"/>
              </w:rPr>
              <w:t xml:space="preserve"> №1</w:t>
            </w:r>
            <w:r w:rsidRPr="0032261F">
              <w:rPr>
                <w:color w:val="000000"/>
                <w:sz w:val="22"/>
                <w:szCs w:val="22"/>
              </w:rPr>
              <w:t>. В случае, если по одному адресу зарегистрированы 2 (два) и более Участников, то приз высылается тому Участнику, который прошел регистрацию (заполнил Анкету) первым.</w:t>
            </w:r>
          </w:p>
          <w:p w14:paraId="1310BFED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E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8.1.2. На </w:t>
            </w:r>
            <w:proofErr w:type="gramStart"/>
            <w:r w:rsidRPr="0032261F">
              <w:rPr>
                <w:color w:val="000000"/>
                <w:sz w:val="22"/>
                <w:szCs w:val="22"/>
              </w:rPr>
              <w:t>Втором</w:t>
            </w:r>
            <w:proofErr w:type="gramEnd"/>
            <w:r w:rsidRPr="0032261F">
              <w:rPr>
                <w:color w:val="000000"/>
                <w:sz w:val="22"/>
                <w:szCs w:val="22"/>
              </w:rPr>
              <w:t xml:space="preserve"> этапе Конкурса:</w:t>
            </w:r>
          </w:p>
          <w:p w14:paraId="1310BFEF" w14:textId="0A84EBF6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8.1.2.1. Разместить Отзыв об использовании </w:t>
            </w:r>
            <w:r w:rsidRPr="0032261F">
              <w:rPr>
                <w:b/>
                <w:color w:val="000000"/>
                <w:sz w:val="22"/>
                <w:szCs w:val="22"/>
              </w:rPr>
              <w:t>Приз</w:t>
            </w:r>
            <w:r w:rsidR="00982CCF" w:rsidRPr="0032261F">
              <w:rPr>
                <w:b/>
                <w:color w:val="000000"/>
                <w:sz w:val="22"/>
                <w:szCs w:val="22"/>
              </w:rPr>
              <w:t>а</w:t>
            </w:r>
            <w:r w:rsidR="003B06D0" w:rsidRPr="0032261F">
              <w:rPr>
                <w:b/>
                <w:color w:val="000000"/>
                <w:sz w:val="22"/>
                <w:szCs w:val="22"/>
              </w:rPr>
              <w:t xml:space="preserve"> №1</w:t>
            </w:r>
            <w:r w:rsidRPr="0032261F">
              <w:rPr>
                <w:color w:val="000000"/>
                <w:sz w:val="22"/>
                <w:szCs w:val="22"/>
              </w:rPr>
              <w:t xml:space="preserve"> на сайте-</w:t>
            </w:r>
            <w:proofErr w:type="spellStart"/>
            <w:r w:rsidRPr="0032261F">
              <w:rPr>
                <w:color w:val="000000"/>
                <w:sz w:val="22"/>
                <w:szCs w:val="22"/>
              </w:rPr>
              <w:t>отзовике</w:t>
            </w:r>
            <w:proofErr w:type="spellEnd"/>
            <w:r w:rsidRPr="0032261F">
              <w:rPr>
                <w:color w:val="000000"/>
                <w:sz w:val="22"/>
                <w:szCs w:val="22"/>
              </w:rPr>
              <w:t xml:space="preserve">, указанном в п. 8.1.1. </w:t>
            </w:r>
          </w:p>
          <w:p w14:paraId="1310BFF0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Отзыв должен содержать личное мнение участника о протестированном продукте. Отзыв не должен содержать материалы, запрещенные законодательством РФ, а также нарушающие авторские права третьих лиц.</w:t>
            </w:r>
          </w:p>
          <w:p w14:paraId="1310BFF1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К участию в Конкурсе не допускаются Отзывы оскорбительного характера.</w:t>
            </w:r>
          </w:p>
          <w:p w14:paraId="1310BFF2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Не допускаются отзывы, в которых присутствуют элементы насилия, расовой или религиозной непримиримости.</w:t>
            </w:r>
          </w:p>
          <w:p w14:paraId="1310BFF3" w14:textId="4E2F126B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lastRenderedPageBreak/>
              <w:t>В содержании Отзыва не должны присутствовать любые другие бренды, кроме бренда «</w:t>
            </w:r>
            <w:r w:rsidR="00982CCF" w:rsidRPr="0032261F">
              <w:rPr>
                <w:color w:val="000000"/>
                <w:sz w:val="22"/>
                <w:szCs w:val="22"/>
                <w:lang w:val="en-US"/>
              </w:rPr>
              <w:t>La</w:t>
            </w:r>
            <w:r w:rsidR="00982CCF" w:rsidRPr="0032261F">
              <w:rPr>
                <w:color w:val="000000"/>
                <w:sz w:val="22"/>
                <w:szCs w:val="22"/>
              </w:rPr>
              <w:t xml:space="preserve"> </w:t>
            </w:r>
            <w:r w:rsidR="00982CCF" w:rsidRPr="0032261F">
              <w:rPr>
                <w:color w:val="000000"/>
                <w:sz w:val="22"/>
                <w:szCs w:val="22"/>
                <w:lang w:val="en-US"/>
              </w:rPr>
              <w:t>Roche</w:t>
            </w:r>
            <w:r w:rsidR="00982CCF" w:rsidRPr="003226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982CCF" w:rsidRPr="0032261F">
              <w:rPr>
                <w:color w:val="000000"/>
                <w:sz w:val="22"/>
                <w:szCs w:val="22"/>
                <w:lang w:val="en-US"/>
              </w:rPr>
              <w:t>Posay</w:t>
            </w:r>
            <w:proofErr w:type="spellEnd"/>
            <w:r w:rsidRPr="0032261F">
              <w:rPr>
                <w:color w:val="000000"/>
                <w:sz w:val="22"/>
                <w:szCs w:val="22"/>
              </w:rPr>
              <w:t>».</w:t>
            </w:r>
          </w:p>
          <w:p w14:paraId="1310BFF4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Разрешена публикация Отзывов, права на которые принадлежат только Участнику Конкурса согласно ч.4 Гражданского Кодекса РФ. Отзывы, права на которые не принадлежат Участнику, к рассмотрению не принимаются.</w:t>
            </w:r>
          </w:p>
          <w:p w14:paraId="1310BFF5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BFF6" w14:textId="6D2E1A7A" w:rsidR="000A36DA" w:rsidRPr="0032261F" w:rsidRDefault="0073194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8.1.2.2. Среди всех Участников второго этапа Конкурса, корректно выполнивших условия, указанные в п. 8.1.2.1, жюри в составе представителей Организатора Конкурса определяет </w:t>
            </w:r>
            <w:r w:rsidR="00156D04" w:rsidRPr="0032261F">
              <w:rPr>
                <w:sz w:val="22"/>
                <w:szCs w:val="22"/>
              </w:rPr>
              <w:t>5</w:t>
            </w:r>
            <w:r w:rsidRPr="0032261F">
              <w:rPr>
                <w:sz w:val="22"/>
                <w:szCs w:val="22"/>
              </w:rPr>
              <w:t xml:space="preserve"> (</w:t>
            </w:r>
            <w:r w:rsidR="00156D04" w:rsidRPr="0032261F">
              <w:rPr>
                <w:sz w:val="22"/>
                <w:szCs w:val="22"/>
              </w:rPr>
              <w:t>пять</w:t>
            </w:r>
            <w:r w:rsidRPr="0032261F">
              <w:rPr>
                <w:sz w:val="22"/>
                <w:szCs w:val="22"/>
              </w:rPr>
              <w:t xml:space="preserve">) Победителей который получат </w:t>
            </w:r>
            <w:r w:rsidR="00982CCF" w:rsidRPr="0032261F">
              <w:rPr>
                <w:b/>
                <w:sz w:val="22"/>
                <w:szCs w:val="22"/>
              </w:rPr>
              <w:t>П</w:t>
            </w:r>
            <w:r w:rsidRPr="0032261F">
              <w:rPr>
                <w:b/>
                <w:sz w:val="22"/>
                <w:szCs w:val="22"/>
              </w:rPr>
              <w:t>риз</w:t>
            </w:r>
            <w:r w:rsidR="003B06D0" w:rsidRPr="0032261F">
              <w:rPr>
                <w:b/>
                <w:sz w:val="22"/>
                <w:szCs w:val="22"/>
              </w:rPr>
              <w:t xml:space="preserve"> №2</w:t>
            </w:r>
          </w:p>
        </w:tc>
      </w:tr>
      <w:tr w:rsidR="000A36DA" w14:paraId="1310BFFE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F8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Определение Победителей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F9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9.1. Определение победителей Конкурса происходит следующим образом:</w:t>
            </w:r>
          </w:p>
          <w:p w14:paraId="1310BFFA" w14:textId="243B6FDD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9.1.1. На Первом этапе Конкурса: </w:t>
            </w:r>
            <w:r w:rsidR="001B7BCC" w:rsidRPr="0032261F">
              <w:rPr>
                <w:color w:val="000000"/>
                <w:sz w:val="22"/>
                <w:szCs w:val="22"/>
              </w:rPr>
              <w:t>145</w:t>
            </w:r>
            <w:r w:rsidRPr="0032261F">
              <w:rPr>
                <w:color w:val="000000"/>
                <w:sz w:val="22"/>
                <w:szCs w:val="22"/>
              </w:rPr>
              <w:t xml:space="preserve"> (</w:t>
            </w:r>
            <w:r w:rsidR="001B7BCC" w:rsidRPr="0032261F">
              <w:rPr>
                <w:color w:val="000000"/>
                <w:sz w:val="22"/>
                <w:szCs w:val="22"/>
              </w:rPr>
              <w:t>сто сорок пять</w:t>
            </w:r>
            <w:r w:rsidRPr="0032261F">
              <w:rPr>
                <w:color w:val="000000"/>
                <w:sz w:val="22"/>
                <w:szCs w:val="22"/>
              </w:rPr>
              <w:t>) Участников, заполнившие анкету в соответствии с Условиями Конкурса, выбранные Жюри в составе представителей Организатора Конкурса.</w:t>
            </w:r>
          </w:p>
          <w:p w14:paraId="1310BFFB" w14:textId="3761D975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9.1.2. 5 (</w:t>
            </w:r>
            <w:r w:rsidR="004C28AE" w:rsidRPr="0032261F">
              <w:rPr>
                <w:color w:val="000000"/>
                <w:sz w:val="22"/>
                <w:szCs w:val="22"/>
              </w:rPr>
              <w:t>пять</w:t>
            </w:r>
            <w:r w:rsidRPr="0032261F">
              <w:rPr>
                <w:color w:val="000000"/>
                <w:sz w:val="22"/>
                <w:szCs w:val="22"/>
              </w:rPr>
              <w:t xml:space="preserve">) Участников второго этапа Конкурса, выбранные членами Жюри в качестве победителей, согласно п. 8.1.2.2. Правил, получают </w:t>
            </w:r>
            <w:r w:rsidRPr="0032261F">
              <w:rPr>
                <w:b/>
                <w:color w:val="000000"/>
                <w:sz w:val="22"/>
                <w:szCs w:val="22"/>
              </w:rPr>
              <w:t xml:space="preserve">Приз №2 </w:t>
            </w:r>
          </w:p>
          <w:p w14:paraId="1310BFFC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9.2. Участникам направляются уведомления о том, что они стали Победителями Конкурса на электронный адрес, оставленный при регистрации на Сайте.</w:t>
            </w:r>
          </w:p>
          <w:p w14:paraId="1310BFFD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</w:t>
            </w:r>
          </w:p>
        </w:tc>
      </w:tr>
      <w:tr w:rsidR="000A36DA" w14:paraId="1310C009" w14:textId="77777777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FFF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Права Участника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00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Участник имеет право:</w:t>
            </w:r>
          </w:p>
          <w:p w14:paraId="1310C001" w14:textId="77777777" w:rsidR="000A36DA" w:rsidRPr="0032261F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10C002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10.1. Принимать участие в Конкурсе в порядке, определенном настоящими Правилами.</w:t>
            </w:r>
          </w:p>
          <w:p w14:paraId="1310C003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C004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10.2. В случае выполнения всех условий Конкурса и признания участника Победителем требовать у Организатора выдачи Приза.</w:t>
            </w:r>
          </w:p>
          <w:p w14:paraId="1310C005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  <w:p w14:paraId="1310C006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10.3. Участник имеет право публиковать в сети Интернет и в Социальных сетях, указанных в п. 8.1.1., ссылки на свои Отзывы, размещенные на Сайтах, и участвовать в обсуждениях Конкурса и Отзывов по ним.</w:t>
            </w:r>
          </w:p>
          <w:p w14:paraId="1310C007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</w:t>
            </w:r>
          </w:p>
          <w:p w14:paraId="1310C008" w14:textId="77777777" w:rsidR="000A36DA" w:rsidRPr="0032261F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36DA" w14:paraId="1310C012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0A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0B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Обязанности Участника-Победителя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0C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Участник обязуется:</w:t>
            </w:r>
          </w:p>
          <w:p w14:paraId="1310C00D" w14:textId="77777777" w:rsidR="000A36DA" w:rsidRPr="0032261F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10C00E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11.1. Самостоятельно протестировать Продукцию, полученную в качестве Приза;</w:t>
            </w:r>
          </w:p>
          <w:p w14:paraId="1310C00F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11.2. Разместить Отзыв об использовании Продукции в одной или нескольких социальных сетях, указанных в п.8.1.1.</w:t>
            </w:r>
          </w:p>
          <w:p w14:paraId="1310C010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11.3. Принимая участие в Конкурсе, Участник, заполняя Анкету, дает свое согласие на обработку его персональных данных при условии, что вся личная информация, в том числе фамилия, имя, возраст, номер контактного телефона Участника, будут использоваться только Организатором Конкурса или лицами, действующими на основе соглашений (подписанных с  Организатором) о неразглашении конфиденциальных данных, в связи с проведением Конкурса, и не будут предоставляться никаким третьим лицам, за исключением тех, которые оговорены в настоящем пункте, для целей, не связанных с проведением Конкурса.</w:t>
            </w:r>
          </w:p>
          <w:p w14:paraId="1310C011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ind w:right="99"/>
              <w:jc w:val="both"/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36DA" w14:paraId="1310C028" w14:textId="77777777">
        <w:trPr>
          <w:trHeight w:val="53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13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Права Организатора Конкурса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14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Организатор вправе:</w:t>
            </w:r>
          </w:p>
          <w:p w14:paraId="1310C015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12.1. Отказать в выдаче Приза всем Участникам, не выполнившим требования настоящих Правил.</w:t>
            </w:r>
          </w:p>
          <w:p w14:paraId="1310C016" w14:textId="77777777" w:rsidR="000A36DA" w:rsidRPr="0032261F" w:rsidRDefault="000A36DA">
            <w:pPr>
              <w:jc w:val="both"/>
              <w:rPr>
                <w:sz w:val="22"/>
                <w:szCs w:val="22"/>
              </w:rPr>
            </w:pPr>
          </w:p>
          <w:p w14:paraId="1310C017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lastRenderedPageBreak/>
              <w:t>12.2. Изменять Правила или отменять Конкурс, при этом уведомление участников об изменении Правил или отмене Конкурса производится в порядке, указанном в п. 6 настоящих Правил.</w:t>
            </w:r>
          </w:p>
          <w:p w14:paraId="1310C018" w14:textId="77777777" w:rsidR="000A36DA" w:rsidRPr="0032261F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19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12.3. Организатор вправе отстранить Участника от участия в Конкурсе в любое время, если возникли подозрения, что Участник (или кто-то другой за него) в ходе Конкурса пытается изменить результаты подведения итогов посредством технических, программных или других средств, кроме способов, описанных в правилах проведения Конкурса, или нарушил любые из положений настоящих Правил.</w:t>
            </w:r>
          </w:p>
          <w:p w14:paraId="1310C01A" w14:textId="77777777" w:rsidR="000A36DA" w:rsidRPr="0032261F" w:rsidRDefault="000A36DA">
            <w:pPr>
              <w:keepNext/>
              <w:tabs>
                <w:tab w:val="left" w:pos="142"/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14:paraId="1310C01B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 xml:space="preserve">12.4.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 том числе в случае отправки Призов по неправильному адресу или не надлежащему адресату, вследствие ошибки в написании адреса при регистрации. В том случае, если Организатор не может связаться с Участником по указанному им номеру телефона, Участнику высылается сообщение в социальные сети или на электронную почту с уведомлением о том, что Организатор предпринял попытку связаться с Победителем, и что попытка оказалась неуспешной. В течение следующих 3 (трех) дней Организатор вновь будет предпринимать попытки связаться с Победителем. Если победитель вновь не выйдет на связь, то Участник теряет право на приз. </w:t>
            </w:r>
          </w:p>
          <w:p w14:paraId="1310C01C" w14:textId="77777777" w:rsidR="000A36DA" w:rsidRPr="0032261F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1D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12.5. Организатор не осуществляет повторную рассылку и доставку Призов, в случае неверно указанных данных Участником, или в случае отсутствия Участника по указанному им адресу.</w:t>
            </w:r>
          </w:p>
          <w:p w14:paraId="1310C01E" w14:textId="77777777" w:rsidR="000A36DA" w:rsidRPr="0032261F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1F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12.6. Отправка Призов осуществляется только на территории Российской Федерации.</w:t>
            </w:r>
          </w:p>
          <w:p w14:paraId="1310C020" w14:textId="77777777" w:rsidR="000A36DA" w:rsidRPr="0032261F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21" w14:textId="77777777" w:rsidR="000A36DA" w:rsidRPr="0032261F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2261F">
              <w:rPr>
                <w:color w:val="000000"/>
                <w:sz w:val="22"/>
                <w:szCs w:val="22"/>
              </w:rPr>
              <w:t>12.7. Организатор не отвечает за какие-либо последствия ошибок Участника, включая (кроме всего прочего) понесенные последним затраты.</w:t>
            </w:r>
          </w:p>
          <w:p w14:paraId="1310C022" w14:textId="77777777" w:rsidR="000A36DA" w:rsidRPr="0032261F" w:rsidRDefault="000A36DA">
            <w:pPr>
              <w:jc w:val="both"/>
              <w:rPr>
                <w:sz w:val="22"/>
                <w:szCs w:val="22"/>
              </w:rPr>
            </w:pPr>
          </w:p>
          <w:p w14:paraId="1310C023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12.8. Использовать невостребованные призы по своему усмотрению.</w:t>
            </w:r>
          </w:p>
          <w:p w14:paraId="1310C024" w14:textId="77777777" w:rsidR="000A36DA" w:rsidRPr="0032261F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25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12.9. Организатор оставляет за собой право не вступать в письменные переговоры либо иные контакты с Участниками Конкурса кроме как в случаях, указанных в настоящих Правилах или на основании требований действующего законодательства Российской Федерации. </w:t>
            </w:r>
          </w:p>
          <w:p w14:paraId="1310C026" w14:textId="77777777" w:rsidR="000A36DA" w:rsidRPr="0032261F" w:rsidRDefault="000A36DA">
            <w:pPr>
              <w:jc w:val="both"/>
              <w:rPr>
                <w:sz w:val="22"/>
                <w:szCs w:val="22"/>
              </w:rPr>
            </w:pPr>
          </w:p>
          <w:p w14:paraId="1310C027" w14:textId="77777777" w:rsidR="000A36DA" w:rsidRPr="0032261F" w:rsidRDefault="0073194F">
            <w:pPr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12.10. Целостность и функциональная пригодность Призов Акции должна проверяться Участником непосредственно при его получении. Внешний вид Главного приза и иных призов Акции может отличаться от их изображения в рекламных материалах и не совпадать с ожиданиями Участников /Победителей Акции.</w:t>
            </w:r>
          </w:p>
        </w:tc>
      </w:tr>
      <w:tr w:rsidR="000A36DA" w14:paraId="1310C031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29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2A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Обязанности Организатора Конкурса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2B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обязуется:</w:t>
            </w:r>
          </w:p>
          <w:p w14:paraId="1310C02C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2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 Провести Конкурс в порядке, определенном настоящими Правилами.</w:t>
            </w:r>
          </w:p>
          <w:p w14:paraId="1310C02E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2F" w14:textId="77777777" w:rsidR="000A36DA" w:rsidRDefault="0073194F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13.2. Выдать Призы Победителям Конкурса в срок, указанный в разделе 3 настоящих Правил. </w:t>
            </w:r>
          </w:p>
          <w:p w14:paraId="1310C030" w14:textId="77777777" w:rsidR="000A36DA" w:rsidRDefault="000A36DA">
            <w:pPr>
              <w:spacing w:after="200"/>
              <w:rPr>
                <w:sz w:val="22"/>
                <w:szCs w:val="22"/>
              </w:rPr>
            </w:pPr>
          </w:p>
        </w:tc>
      </w:tr>
      <w:tr w:rsidR="000A36DA" w14:paraId="1310C046" w14:textId="77777777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32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33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Порядок и сроки получения приза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34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35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14.1. Призы для Победителей Конкурса, имеющие материальное выражение, будут отправлены в сроки, указанные в п.3.1. настоящих Правил. Доставка Призов осуществляется Организатором с привлечением курьерских компаний и ФГУП «Почта России» на основании данных, предоставленных Участниками. Расходы на доставку приза несет Организатор Конкурса. </w:t>
            </w:r>
          </w:p>
          <w:p w14:paraId="1310C036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Риск случайной гибели и случайного повреждения Приза переходят к обладателю приза в момент передачи Организатором приза в организацию связи/перевозчику для отправки обладателю приза. </w:t>
            </w:r>
          </w:p>
          <w:p w14:paraId="1310C037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случае если Участник оставил неполные контактные данные, при этом Организатор не может связаться с Участником по указанным им контактным данным не менее чем в течение 5 дней после определения Победителей, Участник теряет право на получение Приза.</w:t>
            </w:r>
          </w:p>
          <w:p w14:paraId="1310C038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39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 Выдача Призов, не полученных Победителями не по вине Организатора, в том числе, не доставленные ввиду неправильной/ не соответствующей действительности информации, предоставленной Участниками, повторно не осуществляется.</w:t>
            </w:r>
          </w:p>
          <w:p w14:paraId="1310C03A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3B" w14:textId="77777777" w:rsidR="000A36DA" w:rsidRDefault="0073194F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14.3. В случае если Приз вернется Организатору из-за неполучения его адресатом, при отсутствии вины в этом Организатора, Организатор не производит его повторную отправку тому же Победителю.</w:t>
            </w:r>
          </w:p>
          <w:p w14:paraId="1310C03C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14:paraId="1310C03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14.4. Приз, имеющий материальное выражение, выдается Победителю только по предъявлении паспорта или иного документа, удостоверяющего личность Победителя в соответствии с действующим законодательством РФ.</w:t>
            </w:r>
          </w:p>
          <w:p w14:paraId="1310C03E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3F" w14:textId="77777777" w:rsidR="000A36DA" w:rsidRDefault="0073194F">
            <w:pPr>
              <w:tabs>
                <w:tab w:val="left" w:pos="900"/>
              </w:tabs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14.5. Призы в электронном формате (</w:t>
            </w:r>
            <w:proofErr w:type="spellStart"/>
            <w:r>
              <w:rPr>
                <w:sz w:val="22"/>
                <w:szCs w:val="22"/>
              </w:rPr>
              <w:t>промокод</w:t>
            </w:r>
            <w:proofErr w:type="spellEnd"/>
            <w:r>
              <w:rPr>
                <w:sz w:val="22"/>
                <w:szCs w:val="22"/>
              </w:rPr>
              <w:t xml:space="preserve">, электронный сертификат и т.п.) отправляются на адрес электронной почты Победителя или посредством отправки личного сообщения через социальную сеть. </w:t>
            </w:r>
          </w:p>
          <w:p w14:paraId="1310C040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41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14.6. Приз проверяется Победителем непосредственно при его получении. После получения Приза претензии не принимаются. Передача права на получение Приза другому лицу, а также требование о выплате денежного эквивалента призов не допускается.</w:t>
            </w:r>
          </w:p>
          <w:p w14:paraId="1310C042" w14:textId="77777777" w:rsidR="000A36DA" w:rsidRDefault="000A36DA">
            <w:pPr>
              <w:keepNext/>
              <w:tabs>
                <w:tab w:val="left" w:pos="142"/>
                <w:tab w:val="left" w:pos="900"/>
                <w:tab w:val="left" w:pos="1134"/>
              </w:tabs>
              <w:ind w:left="540" w:right="96"/>
              <w:jc w:val="both"/>
              <w:rPr>
                <w:sz w:val="22"/>
                <w:szCs w:val="22"/>
              </w:rPr>
            </w:pPr>
          </w:p>
          <w:p w14:paraId="1310C043" w14:textId="77777777" w:rsidR="000A36DA" w:rsidRDefault="0073194F">
            <w:pPr>
              <w:tabs>
                <w:tab w:val="left" w:pos="900"/>
              </w:tabs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14.7. Правилами Конкурса не предусмотрено хранение невостребованных Призов и выдача их после окончания сроков проведения Конкурса, указанных в п. 3. настоящих правил.</w:t>
            </w:r>
          </w:p>
          <w:p w14:paraId="1310C044" w14:textId="77777777" w:rsidR="000A36DA" w:rsidRDefault="000A36DA">
            <w:pPr>
              <w:tabs>
                <w:tab w:val="left" w:pos="900"/>
              </w:tabs>
              <w:ind w:right="96"/>
              <w:jc w:val="both"/>
              <w:rPr>
                <w:sz w:val="22"/>
                <w:szCs w:val="22"/>
              </w:rPr>
            </w:pPr>
          </w:p>
          <w:p w14:paraId="1310C045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ind w:right="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36DA" w14:paraId="1310C061" w14:textId="77777777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47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Дополнительные условия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048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 В Конкурсе могут принимать участие дееспособные граждане Российской Федерации, постоянно проживающие на территории Российской Федерации, и достигшие возраста 18 (восемнадцати) лет, и выполнившие все требования, предусмотренные настоящими Правилами.</w:t>
            </w:r>
          </w:p>
          <w:p w14:paraId="1310C049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14:paraId="1310C04A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15.2. Участие в Конкурсе автоматически подразумевает ознакомление и согласие Участника с настоящими Правилами. </w:t>
            </w:r>
          </w:p>
          <w:p w14:paraId="1310C04B" w14:textId="1ADB85B1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Принимая участие в Конкурсе, лицо может предоставить своё согласие на получение по адресу электронной почты рекламно-информационной рассылки в отношении товаров</w:t>
            </w:r>
            <w:r w:rsidR="00177B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бренда </w:t>
            </w:r>
            <w:proofErr w:type="spellStart"/>
            <w:r w:rsidR="00493206">
              <w:rPr>
                <w:sz w:val="22"/>
                <w:szCs w:val="22"/>
                <w:lang w:val="en-US"/>
              </w:rPr>
              <w:t>CeraVe</w:t>
            </w:r>
            <w:proofErr w:type="spellEnd"/>
            <w:r>
              <w:rPr>
                <w:sz w:val="22"/>
                <w:szCs w:val="22"/>
              </w:rPr>
              <w:t xml:space="preserve"> путем проставления отметки в соответствующем чек-боксе. Указанное согласие предоставляется без ограничения срока действия и может быть отозвано путём перехода по ссылке, указанной в направляемой рассылке.</w:t>
            </w:r>
          </w:p>
          <w:p w14:paraId="1310C04C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4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15.3. Участвуя в Конкурсе, Участник дает свое согласие путем проставления отметки в соответствующем чек-боксе на обработку его персональных </w:t>
            </w:r>
            <w:r>
              <w:rPr>
                <w:sz w:val="22"/>
                <w:szCs w:val="22"/>
              </w:rPr>
              <w:lastRenderedPageBreak/>
              <w:t xml:space="preserve">данных, (перечень которых указан в тексте согласия) Организатором, а также на передачу его персональных данных третьим лицам, с которыми Организатором заключен соответствующий договор. </w:t>
            </w:r>
          </w:p>
          <w:p w14:paraId="1310C04E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предоставляемые Участником, используются Организатором в соответствии с целями проведения Конкурса, а также для определения победителей, выдачи призов.</w:t>
            </w:r>
          </w:p>
          <w:p w14:paraId="1310C04F" w14:textId="2817EF2B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15.4. Участвуя в</w:t>
            </w:r>
            <w:r w:rsidR="000252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Конкурсе, Участник тем самым подтверждает, что он ознакомлен с правами, касающимися его персональных данных, в том числе с тем, что он может отозвать свое согласие на обработку персональных данных, обратившись к Организатору путем направления письменного уведомления на адрес: 119180, г. Москва 4-й </w:t>
            </w:r>
            <w:proofErr w:type="spellStart"/>
            <w:r>
              <w:rPr>
                <w:color w:val="000000"/>
                <w:sz w:val="22"/>
                <w:szCs w:val="22"/>
              </w:rPr>
              <w:t>Голутвинский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пер-к, дом 1/8, стр. 1-2 или на электронный адрес CORPRU.Personaldata@loreal.com.</w:t>
            </w:r>
          </w:p>
          <w:p w14:paraId="1310C050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отказа согласия на обработку персональных данных Участник не допускается к дальнейшему участию в Конкурсе.</w:t>
            </w:r>
          </w:p>
          <w:p w14:paraId="1310C051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52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15.5. Организатор не несет ответственности в случае невыполнения своих обязательств, вследствие предоставления Участником неполных, устаревших, недостоверных персональных данных. </w:t>
            </w:r>
          </w:p>
          <w:p w14:paraId="1310C053" w14:textId="77777777" w:rsidR="000A36DA" w:rsidRDefault="0073194F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15.6. К участию в Конкурсе и не допускаются сотрудники Организатора и аффилированные с ним лица (сотрудники аффилированных с ним лиц), сотрудники организаций, участвующих в подготовке и проведении Конкурса, а также члены семей всех упомянутых лиц.</w:t>
            </w:r>
          </w:p>
          <w:p w14:paraId="1310C054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55" w14:textId="14E50A83" w:rsidR="000A36DA" w:rsidRDefault="0073194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15.7. Участвуя в Конкурсе, Участник тем самым подтверждает свое согласие на использование Организатором  любых результатов интеллектуальной деятельности, предоставленных Участником для участия в Конкурсе, в целях рекламирования/анонсирования Конкурса без выплаты вознаграждения Участнику, а также Участник передает Организатору  неисключительную лицензию на их использования любыми способами согласно ГК РФ без ограничения по территории и по сроку использования, с целью публичного рекламирования/анонсирования Конкурса и его результатов, а также товарного знака «</w:t>
            </w:r>
            <w:proofErr w:type="spellStart"/>
            <w:r w:rsidR="00E8305C">
              <w:rPr>
                <w:sz w:val="22"/>
                <w:szCs w:val="22"/>
                <w:lang w:val="en-US"/>
              </w:rPr>
              <w:t>CeraVe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14:paraId="1310C056" w14:textId="77777777" w:rsidR="000A36DA" w:rsidRDefault="000A36DA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1310C057" w14:textId="77777777" w:rsidR="000A36DA" w:rsidRDefault="0073194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15.8. Каждый Участник гарантирует, что является автором результатов интеллектуальной деятельности (отзыва, фото, видео и др.), которые он предоставил для участия в Конкурсе,  и/или приобрел все необходимые права на них и получил все разрешения, связанные с личными неимущественными правами на них от третьих лиц, а также, что их использование Организатором  в рамках Конкурса не нарушает прав Участников или каких-либо прав третьих лиц (в том числе, авторских и смежных прав, а также прав на средства индивидуализации и личных неимущественных прав). В случае выявления фактов нарушения прав третьих лиц на результаты интеллектуальной деятельности, Участник в полной мере принимает на себя ответственность, связанную с таким нарушением в соответствии с действующим законодательством РФ, и обязуется немедленно после получения уведомления от Организатора принять меры к урегулированию споров с третьими лицами, возместить Организатору понесенные убытки в полном объеме. </w:t>
            </w:r>
          </w:p>
          <w:p w14:paraId="1310C058" w14:textId="77777777" w:rsidR="000A36DA" w:rsidRDefault="000A36DA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14:paraId="1310C059" w14:textId="16D80B83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15.9. Организатор оставляет за собой право вносить любые изменения в предоставленные участником результаты интеллектуальной деятельности, редактировать их, уменьшать размер, изменять эффекты без предварительного согласования с автором.</w:t>
            </w:r>
          </w:p>
          <w:p w14:paraId="1310C05A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5B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15.10. Организатор не несет ответственности за неполучение от Участника необходимых сведений, в том числе по вине почтовой службы, организаций </w:t>
            </w:r>
            <w:r>
              <w:rPr>
                <w:sz w:val="22"/>
                <w:szCs w:val="22"/>
              </w:rPr>
              <w:lastRenderedPageBreak/>
              <w:t>связи, за технические проблемы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вследствие ошибки в написании адреса при регистрации.</w:t>
            </w:r>
          </w:p>
          <w:p w14:paraId="1310C05C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5D" w14:textId="4DF988C0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 Организатор Конкурса не несет ответственности за технические неполадки на Сайте и соответствующие сбои в рамках проведения Конкурса в случае, если они возникли не по вине Организатора Конкурса.</w:t>
            </w:r>
          </w:p>
          <w:p w14:paraId="1310C05E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может на свое единоличное усмотрение аннулировать, прекратить, изменить или временно прекратить проведение Конкурса.</w:t>
            </w:r>
          </w:p>
          <w:p w14:paraId="1310C05F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60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 Все спорные вопросы, касающиеся настоящего Конкурса, регулируются на основе действующего законодательства РФ.</w:t>
            </w:r>
          </w:p>
        </w:tc>
      </w:tr>
    </w:tbl>
    <w:p w14:paraId="1310C062" w14:textId="77777777" w:rsidR="000A36DA" w:rsidRDefault="000A36DA">
      <w:pPr>
        <w:rPr>
          <w:sz w:val="22"/>
          <w:szCs w:val="22"/>
        </w:rPr>
      </w:pPr>
    </w:p>
    <w:sectPr w:rsidR="000A36DA">
      <w:footerReference w:type="default" r:id="rId12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32B2" w14:textId="77777777" w:rsidR="008D3837" w:rsidRDefault="008D3837">
      <w:r>
        <w:separator/>
      </w:r>
    </w:p>
  </w:endnote>
  <w:endnote w:type="continuationSeparator" w:id="0">
    <w:p w14:paraId="7B582A3F" w14:textId="77777777" w:rsidR="008D3837" w:rsidRDefault="008D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C063" w14:textId="77777777" w:rsidR="000A36DA" w:rsidRDefault="000A3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2335" w14:textId="77777777" w:rsidR="008D3837" w:rsidRDefault="008D3837">
      <w:r>
        <w:separator/>
      </w:r>
    </w:p>
  </w:footnote>
  <w:footnote w:type="continuationSeparator" w:id="0">
    <w:p w14:paraId="21011DB9" w14:textId="77777777" w:rsidR="008D3837" w:rsidRDefault="008D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879"/>
    <w:multiLevelType w:val="multilevel"/>
    <w:tmpl w:val="271A652A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5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DA"/>
    <w:rsid w:val="0000516E"/>
    <w:rsid w:val="00014DF5"/>
    <w:rsid w:val="00025278"/>
    <w:rsid w:val="00031BEB"/>
    <w:rsid w:val="000661CB"/>
    <w:rsid w:val="000A36DA"/>
    <w:rsid w:val="000C7A49"/>
    <w:rsid w:val="00112199"/>
    <w:rsid w:val="001239C3"/>
    <w:rsid w:val="00141561"/>
    <w:rsid w:val="00156D04"/>
    <w:rsid w:val="00177B2D"/>
    <w:rsid w:val="00187643"/>
    <w:rsid w:val="00192DCC"/>
    <w:rsid w:val="001B7BCC"/>
    <w:rsid w:val="001C659D"/>
    <w:rsid w:val="0020499B"/>
    <w:rsid w:val="00276292"/>
    <w:rsid w:val="002D0798"/>
    <w:rsid w:val="00304D5F"/>
    <w:rsid w:val="0032261F"/>
    <w:rsid w:val="00342059"/>
    <w:rsid w:val="00365F77"/>
    <w:rsid w:val="0039351F"/>
    <w:rsid w:val="003B06D0"/>
    <w:rsid w:val="003E72C1"/>
    <w:rsid w:val="003F3148"/>
    <w:rsid w:val="00411D0F"/>
    <w:rsid w:val="00472209"/>
    <w:rsid w:val="0048305A"/>
    <w:rsid w:val="00493206"/>
    <w:rsid w:val="004A5796"/>
    <w:rsid w:val="004C28AE"/>
    <w:rsid w:val="005057B8"/>
    <w:rsid w:val="005138FF"/>
    <w:rsid w:val="00575E67"/>
    <w:rsid w:val="005E7D8C"/>
    <w:rsid w:val="0065009F"/>
    <w:rsid w:val="00652821"/>
    <w:rsid w:val="00665399"/>
    <w:rsid w:val="006707E8"/>
    <w:rsid w:val="0069132F"/>
    <w:rsid w:val="006A6BAD"/>
    <w:rsid w:val="0072638B"/>
    <w:rsid w:val="0073194F"/>
    <w:rsid w:val="00755538"/>
    <w:rsid w:val="007819BD"/>
    <w:rsid w:val="00784D10"/>
    <w:rsid w:val="007854B3"/>
    <w:rsid w:val="007F6780"/>
    <w:rsid w:val="00835A39"/>
    <w:rsid w:val="00874100"/>
    <w:rsid w:val="008921F1"/>
    <w:rsid w:val="008B26F1"/>
    <w:rsid w:val="008D24AC"/>
    <w:rsid w:val="008D3837"/>
    <w:rsid w:val="008E7512"/>
    <w:rsid w:val="009006DD"/>
    <w:rsid w:val="00903545"/>
    <w:rsid w:val="0091303C"/>
    <w:rsid w:val="00921841"/>
    <w:rsid w:val="009242FE"/>
    <w:rsid w:val="00982CCF"/>
    <w:rsid w:val="00A364BA"/>
    <w:rsid w:val="00A67722"/>
    <w:rsid w:val="00A74D0D"/>
    <w:rsid w:val="00AE2AAC"/>
    <w:rsid w:val="00AF5AAB"/>
    <w:rsid w:val="00B014B7"/>
    <w:rsid w:val="00B35EBA"/>
    <w:rsid w:val="00B4661F"/>
    <w:rsid w:val="00B57BEE"/>
    <w:rsid w:val="00BB19C4"/>
    <w:rsid w:val="00BB3315"/>
    <w:rsid w:val="00BB3965"/>
    <w:rsid w:val="00BE1E14"/>
    <w:rsid w:val="00C02994"/>
    <w:rsid w:val="00C415FE"/>
    <w:rsid w:val="00CD0087"/>
    <w:rsid w:val="00D53C2D"/>
    <w:rsid w:val="00D82668"/>
    <w:rsid w:val="00DA5376"/>
    <w:rsid w:val="00DC5662"/>
    <w:rsid w:val="00DD4AB4"/>
    <w:rsid w:val="00E04C9D"/>
    <w:rsid w:val="00E27EB7"/>
    <w:rsid w:val="00E328EE"/>
    <w:rsid w:val="00E46013"/>
    <w:rsid w:val="00E8305C"/>
    <w:rsid w:val="00F10884"/>
    <w:rsid w:val="00F37344"/>
    <w:rsid w:val="00F62D41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BF99"/>
  <w15:docId w15:val="{D6A44C03-0321-45F5-97BE-18E8D770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57"/>
  </w:style>
  <w:style w:type="paragraph" w:styleId="1">
    <w:name w:val="heading 1"/>
    <w:basedOn w:val="a"/>
    <w:next w:val="a"/>
    <w:link w:val="10"/>
    <w:uiPriority w:val="9"/>
    <w:qFormat/>
    <w:rsid w:val="00152657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57"/>
    <w:pPr>
      <w:keepNext/>
      <w:numPr>
        <w:ilvl w:val="1"/>
        <w:numId w:val="1"/>
      </w:numPr>
      <w:tabs>
        <w:tab w:val="left" w:pos="360"/>
      </w:tabs>
      <w:spacing w:line="240" w:lineRule="atLeast"/>
      <w:jc w:val="both"/>
      <w:outlineLvl w:val="1"/>
    </w:pPr>
    <w:rPr>
      <w:sz w:val="20"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657"/>
    <w:pPr>
      <w:keepNext/>
      <w:numPr>
        <w:ilvl w:val="2"/>
        <w:numId w:val="1"/>
      </w:numPr>
      <w:tabs>
        <w:tab w:val="left" w:pos="142"/>
        <w:tab w:val="num" w:pos="720"/>
        <w:tab w:val="left" w:pos="1134"/>
      </w:tabs>
      <w:spacing w:line="240" w:lineRule="atLeast"/>
      <w:ind w:left="720"/>
      <w:outlineLvl w:val="2"/>
    </w:pPr>
    <w:rPr>
      <w:b/>
      <w:sz w:val="20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57"/>
    <w:pPr>
      <w:keepNext/>
      <w:numPr>
        <w:ilvl w:val="3"/>
        <w:numId w:val="1"/>
      </w:numPr>
      <w:tabs>
        <w:tab w:val="left" w:pos="142"/>
        <w:tab w:val="left" w:pos="1134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3"/>
    </w:pPr>
    <w:rPr>
      <w:color w:val="00000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657"/>
    <w:pPr>
      <w:keepNext/>
      <w:numPr>
        <w:ilvl w:val="4"/>
        <w:numId w:val="1"/>
      </w:numPr>
      <w:outlineLvl w:val="4"/>
    </w:pPr>
    <w:rPr>
      <w:b/>
      <w:bCs/>
      <w:sz w:val="20"/>
      <w:u w:val="single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657"/>
    <w:pPr>
      <w:keepNext/>
      <w:numPr>
        <w:ilvl w:val="5"/>
        <w:numId w:val="1"/>
      </w:numPr>
      <w:jc w:val="center"/>
      <w:outlineLvl w:val="5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5265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52657"/>
    <w:rPr>
      <w:rFonts w:ascii="Times New Roman" w:eastAsia="Times New Roman" w:hAnsi="Times New Roman" w:cs="Times New Roman"/>
      <w:sz w:val="20"/>
      <w:szCs w:val="24"/>
      <w:u w:val="single"/>
    </w:rPr>
  </w:style>
  <w:style w:type="character" w:customStyle="1" w:styleId="30">
    <w:name w:val="Заголовок 3 Знак"/>
    <w:basedOn w:val="a0"/>
    <w:link w:val="3"/>
    <w:rsid w:val="00152657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40">
    <w:name w:val="Заголовок 4 Знак"/>
    <w:basedOn w:val="a0"/>
    <w:link w:val="4"/>
    <w:rsid w:val="00152657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152657"/>
    <w:rPr>
      <w:rFonts w:ascii="Times New Roman" w:eastAsia="Times New Roman" w:hAnsi="Times New Roman" w:cs="Times New Roman"/>
      <w:b/>
      <w:bCs/>
      <w:sz w:val="20"/>
      <w:szCs w:val="24"/>
      <w:u w:val="single"/>
      <w:lang w:val="en-US"/>
    </w:rPr>
  </w:style>
  <w:style w:type="character" w:customStyle="1" w:styleId="60">
    <w:name w:val="Заголовок 6 Знак"/>
    <w:basedOn w:val="a0"/>
    <w:link w:val="6"/>
    <w:rsid w:val="00152657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4">
    <w:name w:val="Body Text Indent"/>
    <w:basedOn w:val="a"/>
    <w:link w:val="a5"/>
    <w:uiPriority w:val="99"/>
    <w:rsid w:val="00152657"/>
    <w:pPr>
      <w:ind w:left="360"/>
      <w:jc w:val="both"/>
    </w:pPr>
    <w:rPr>
      <w:bCs/>
      <w:sz w:val="20"/>
      <w:lang w:val="en-GB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152657"/>
    <w:rPr>
      <w:rFonts w:ascii="Times New Roman" w:eastAsia="Times New Roman" w:hAnsi="Times New Roman" w:cs="Times New Roman"/>
      <w:bCs/>
      <w:sz w:val="20"/>
      <w:szCs w:val="24"/>
      <w:lang w:val="en-GB"/>
    </w:rPr>
  </w:style>
  <w:style w:type="character" w:styleId="a6">
    <w:name w:val="Hyperlink"/>
    <w:rsid w:val="00152657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152657"/>
    <w:rPr>
      <w:rFonts w:ascii="Calibri" w:eastAsia="Calibri" w:hAnsi="Calibri"/>
      <w:lang w:val="uk-UA"/>
    </w:rPr>
  </w:style>
  <w:style w:type="paragraph" w:styleId="a8">
    <w:name w:val="Body Text"/>
    <w:basedOn w:val="a"/>
    <w:link w:val="a9"/>
    <w:rsid w:val="00152657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152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spacing0">
    <w:name w:val="msonospacing"/>
    <w:basedOn w:val="a"/>
    <w:rsid w:val="00152657"/>
    <w:rPr>
      <w:rFonts w:ascii="Calibri" w:hAnsi="Calibri"/>
      <w:sz w:val="22"/>
      <w:szCs w:val="22"/>
    </w:rPr>
  </w:style>
  <w:style w:type="paragraph" w:styleId="aa">
    <w:name w:val="List"/>
    <w:basedOn w:val="a"/>
    <w:rsid w:val="00152657"/>
    <w:pPr>
      <w:ind w:left="283" w:hanging="283"/>
    </w:pPr>
    <w:rPr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1526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52657"/>
    <w:pPr>
      <w:ind w:left="720"/>
      <w:contextualSpacing/>
    </w:pPr>
    <w:rPr>
      <w:lang w:val="en-US" w:eastAsia="en-US"/>
    </w:rPr>
  </w:style>
  <w:style w:type="paragraph" w:customStyle="1" w:styleId="11">
    <w:name w:val="Без интервала1"/>
    <w:uiPriority w:val="1"/>
    <w:qFormat/>
    <w:rsid w:val="00152657"/>
    <w:rPr>
      <w:rFonts w:ascii="Calibri" w:eastAsia="Calibri" w:hAnsi="Calibri"/>
      <w:lang w:val="uk-UA"/>
    </w:rPr>
  </w:style>
  <w:style w:type="character" w:styleId="ad">
    <w:name w:val="annotation reference"/>
    <w:basedOn w:val="a0"/>
    <w:uiPriority w:val="99"/>
    <w:semiHidden/>
    <w:unhideWhenUsed/>
    <w:rsid w:val="001526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6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65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265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2657"/>
    <w:rPr>
      <w:rFonts w:ascii="Segoe UI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C939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939D8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939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939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11B1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1011B1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892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ecomme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in.ru/article/test-drajv-effaclar-h-iso-bi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in.ru/article/test-drajv-effaclar-h-iso-bio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5dxlwVvD7zYdLLdcO9d6PUkXA==">AMUW2mUx6AsZ1KPC39uYjJNboFrZ2Md2MLn/5H1XmGfJd7aj72qsXMCfcohijDGPZ3CIBidcwsdlztUgksyVuCT+IVdGUk4xNkB5FnJguWIz2VFzQgCIJuk=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7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LEGUSHA Denis</dc:creator>
  <cp:lastModifiedBy>KOMP</cp:lastModifiedBy>
  <cp:revision>88</cp:revision>
  <dcterms:created xsi:type="dcterms:W3CDTF">2021-05-04T07:26:00Z</dcterms:created>
  <dcterms:modified xsi:type="dcterms:W3CDTF">2022-11-09T06:59:00Z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2021-05-04T09:20:21Z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27b50af6-73e4-4211-b553-00e9773d95ad</vt:lpwstr>
  </property>
  <property fmtid="{D5CDD505-2E9C-101B-9397-08002B2CF9AE}" pid="8" name="MSIP_Label_f43b7177-c66c-4b22-a350-7ee86f9a1e74_ContentBits">
    <vt:lpwstr>2</vt:lpwstr>
  </property>
</Properties>
</file>